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996" w:rsidRDefault="00092996" w:rsidP="00092996">
      <w:pPr>
        <w:pBdr>
          <w:bottom w:val="single" w:sz="12" w:space="1" w:color="auto"/>
        </w:pBdr>
        <w:rPr>
          <w:b/>
          <w:sz w:val="44"/>
          <w:szCs w:val="44"/>
        </w:rPr>
      </w:pPr>
      <w:r>
        <w:rPr>
          <w:rFonts w:asciiTheme="minorHAnsi" w:eastAsiaTheme="minorHAnsi" w:hAnsiTheme="minorHAnsi" w:cstheme="minorBidi"/>
          <w:lang w:eastAsia="en-US"/>
        </w:rPr>
        <w:t xml:space="preserve">                             </w:t>
      </w:r>
      <w:r>
        <w:rPr>
          <w:b/>
          <w:sz w:val="44"/>
          <w:szCs w:val="44"/>
        </w:rPr>
        <w:t xml:space="preserve">  СЕРЕБРЯНСКИЙ ВЕСТНИК </w:t>
      </w:r>
    </w:p>
    <w:p w:rsidR="00092996" w:rsidRDefault="00092996" w:rsidP="00092996">
      <w:pPr>
        <w:pBdr>
          <w:bottom w:val="single" w:sz="12" w:space="1" w:color="auto"/>
        </w:pBdr>
        <w:jc w:val="center"/>
        <w:rPr>
          <w:b/>
          <w:sz w:val="44"/>
          <w:szCs w:val="44"/>
        </w:rPr>
      </w:pPr>
      <w:r>
        <w:rPr>
          <w:b/>
          <w:sz w:val="44"/>
          <w:szCs w:val="4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092996" w:rsidTr="00092996">
        <w:tc>
          <w:tcPr>
            <w:tcW w:w="3190" w:type="dxa"/>
            <w:tcBorders>
              <w:top w:val="single" w:sz="4" w:space="0" w:color="auto"/>
              <w:left w:val="single" w:sz="4" w:space="0" w:color="auto"/>
              <w:bottom w:val="single" w:sz="4" w:space="0" w:color="auto"/>
              <w:right w:val="single" w:sz="4" w:space="0" w:color="auto"/>
            </w:tcBorders>
            <w:hideMark/>
          </w:tcPr>
          <w:p w:rsidR="00092996" w:rsidRDefault="00092996">
            <w:pPr>
              <w:spacing w:line="276" w:lineRule="auto"/>
              <w:jc w:val="center"/>
              <w:rPr>
                <w:b/>
                <w:sz w:val="28"/>
                <w:szCs w:val="28"/>
                <w:lang w:eastAsia="en-US"/>
              </w:rPr>
            </w:pPr>
            <w:r>
              <w:rPr>
                <w:b/>
                <w:sz w:val="28"/>
                <w:szCs w:val="28"/>
                <w:lang w:eastAsia="en-US"/>
              </w:rPr>
              <w:t>№ 13</w:t>
            </w:r>
          </w:p>
        </w:tc>
        <w:tc>
          <w:tcPr>
            <w:tcW w:w="3190" w:type="dxa"/>
            <w:tcBorders>
              <w:top w:val="single" w:sz="4" w:space="0" w:color="auto"/>
              <w:left w:val="single" w:sz="4" w:space="0" w:color="auto"/>
              <w:bottom w:val="single" w:sz="4" w:space="0" w:color="auto"/>
              <w:right w:val="single" w:sz="4" w:space="0" w:color="auto"/>
            </w:tcBorders>
            <w:hideMark/>
          </w:tcPr>
          <w:p w:rsidR="00092996" w:rsidRDefault="00092996">
            <w:pPr>
              <w:spacing w:line="276" w:lineRule="auto"/>
              <w:jc w:val="center"/>
              <w:rPr>
                <w:b/>
                <w:sz w:val="28"/>
                <w:szCs w:val="28"/>
                <w:lang w:eastAsia="en-US"/>
              </w:rPr>
            </w:pPr>
            <w:r>
              <w:rPr>
                <w:b/>
                <w:sz w:val="28"/>
                <w:szCs w:val="28"/>
                <w:lang w:eastAsia="en-US"/>
              </w:rPr>
              <w:t xml:space="preserve">Администрация Серебрянского сельсовета </w:t>
            </w:r>
          </w:p>
        </w:tc>
        <w:tc>
          <w:tcPr>
            <w:tcW w:w="3191" w:type="dxa"/>
            <w:tcBorders>
              <w:top w:val="single" w:sz="4" w:space="0" w:color="auto"/>
              <w:left w:val="single" w:sz="4" w:space="0" w:color="auto"/>
              <w:bottom w:val="single" w:sz="4" w:space="0" w:color="auto"/>
              <w:right w:val="single" w:sz="4" w:space="0" w:color="auto"/>
            </w:tcBorders>
            <w:hideMark/>
          </w:tcPr>
          <w:p w:rsidR="00092996" w:rsidRDefault="00092996">
            <w:pPr>
              <w:spacing w:line="276" w:lineRule="auto"/>
              <w:rPr>
                <w:b/>
                <w:sz w:val="28"/>
                <w:szCs w:val="28"/>
                <w:lang w:eastAsia="en-US"/>
              </w:rPr>
            </w:pPr>
            <w:r>
              <w:rPr>
                <w:b/>
                <w:sz w:val="28"/>
                <w:szCs w:val="28"/>
                <w:lang w:eastAsia="en-US"/>
              </w:rPr>
              <w:t xml:space="preserve"> 01.11.2013 г.</w:t>
            </w:r>
          </w:p>
        </w:tc>
      </w:tr>
    </w:tbl>
    <w:p w:rsidR="00092996" w:rsidRDefault="00092996" w:rsidP="00092996">
      <w:pPr>
        <w:jc w:val="center"/>
        <w:rPr>
          <w:sz w:val="32"/>
          <w:szCs w:val="32"/>
        </w:rPr>
      </w:pPr>
    </w:p>
    <w:p w:rsidR="00092996" w:rsidRDefault="00092996" w:rsidP="00092996">
      <w:pPr>
        <w:jc w:val="center"/>
        <w:rPr>
          <w:sz w:val="32"/>
          <w:szCs w:val="32"/>
        </w:rPr>
      </w:pPr>
    </w:p>
    <w:p w:rsidR="00092996" w:rsidRDefault="00092996" w:rsidP="00092996">
      <w:pPr>
        <w:jc w:val="center"/>
        <w:rPr>
          <w:b/>
          <w:sz w:val="28"/>
          <w:szCs w:val="28"/>
        </w:rPr>
      </w:pPr>
      <w:r>
        <w:rPr>
          <w:b/>
          <w:sz w:val="28"/>
          <w:szCs w:val="28"/>
        </w:rPr>
        <w:t>Как избежать пожара</w:t>
      </w:r>
    </w:p>
    <w:p w:rsidR="00092996" w:rsidRDefault="00092996" w:rsidP="00092996">
      <w:pPr>
        <w:jc w:val="center"/>
        <w:rPr>
          <w:sz w:val="28"/>
          <w:szCs w:val="28"/>
        </w:rPr>
      </w:pPr>
    </w:p>
    <w:p w:rsidR="00092996" w:rsidRDefault="00092996" w:rsidP="00092996">
      <w:pPr>
        <w:ind w:firstLine="720"/>
        <w:jc w:val="both"/>
      </w:pPr>
      <w:r>
        <w:t>Статистика упрямая вещь и трагическая, если речь идёт о пожарах и людях, которые на них погибли. За 10 месяцев 2013 года на территории Новосибирской области произошло 2806 пожаров, на которых погибло 185 человек и 386 получили ожоги различной степени тяжести.</w:t>
      </w:r>
    </w:p>
    <w:p w:rsidR="00092996" w:rsidRDefault="00092996" w:rsidP="00092996">
      <w:pPr>
        <w:ind w:firstLine="720"/>
        <w:jc w:val="both"/>
      </w:pPr>
      <w:r>
        <w:t xml:space="preserve">За аналогичный период на территории </w:t>
      </w:r>
      <w:proofErr w:type="spellStart"/>
      <w:r>
        <w:t>Чулымского</w:t>
      </w:r>
      <w:proofErr w:type="spellEnd"/>
      <w:r>
        <w:t xml:space="preserve"> района произошло 30 пожаров, на которых погибло 8 человек, один из которых ребёнок, получили ожоги 2 человека. </w:t>
      </w:r>
    </w:p>
    <w:p w:rsidR="00092996" w:rsidRDefault="00092996" w:rsidP="00092996">
      <w:pPr>
        <w:ind w:firstLine="720"/>
        <w:jc w:val="both"/>
      </w:pPr>
      <w:r>
        <w:t>С наступлением осеннее – зимнего периода года, количество пожаров резко возрастает. Виной всему является человеческий фактор, прежде всего не соблюдение основных требований пожарной безопасности. Из общего количества пожаров, 77, 8%  приходится на жилой сектор. Основными причинами пожаров является:</w:t>
      </w:r>
    </w:p>
    <w:p w:rsidR="00092996" w:rsidRDefault="00092996" w:rsidP="00092996">
      <w:r>
        <w:t>-  неосторожное обращение с огнём;</w:t>
      </w:r>
    </w:p>
    <w:p w:rsidR="00092996" w:rsidRDefault="00092996" w:rsidP="00092996">
      <w:r>
        <w:t>-  нарушение правил монтажа и эксплуатации печного отопления;</w:t>
      </w:r>
    </w:p>
    <w:p w:rsidR="00092996" w:rsidRDefault="00092996" w:rsidP="00092996">
      <w:r>
        <w:t>-  нарушение правил устройства и эксплуатации электрооборудования;</w:t>
      </w:r>
    </w:p>
    <w:p w:rsidR="00092996" w:rsidRDefault="00092996" w:rsidP="00092996">
      <w:r>
        <w:t>-  нарушение правил устройства и эксплуатации газового оборудования.</w:t>
      </w:r>
    </w:p>
    <w:p w:rsidR="00092996" w:rsidRDefault="00092996" w:rsidP="00092996">
      <w:pPr>
        <w:pStyle w:val="33"/>
        <w:tabs>
          <w:tab w:val="left" w:pos="993"/>
          <w:tab w:val="left" w:pos="1843"/>
        </w:tabs>
        <w:spacing w:before="120" w:after="0"/>
        <w:ind w:firstLine="992"/>
        <w:jc w:val="both"/>
        <w:rPr>
          <w:b/>
          <w:i/>
          <w:sz w:val="24"/>
          <w:szCs w:val="24"/>
          <w:u w:val="single"/>
        </w:rPr>
      </w:pPr>
      <w:r>
        <w:rPr>
          <w:b/>
          <w:i/>
          <w:sz w:val="24"/>
          <w:szCs w:val="24"/>
          <w:u w:val="single"/>
        </w:rPr>
        <w:t>Как избежать пожара:</w:t>
      </w:r>
    </w:p>
    <w:p w:rsidR="00092996" w:rsidRDefault="00092996" w:rsidP="00092996">
      <w:pPr>
        <w:pStyle w:val="33"/>
        <w:numPr>
          <w:ilvl w:val="0"/>
          <w:numId w:val="19"/>
        </w:numPr>
        <w:tabs>
          <w:tab w:val="left" w:pos="993"/>
          <w:tab w:val="left" w:pos="1843"/>
        </w:tabs>
        <w:spacing w:after="0"/>
        <w:ind w:left="0" w:firstLine="709"/>
        <w:jc w:val="both"/>
        <w:rPr>
          <w:sz w:val="24"/>
          <w:szCs w:val="24"/>
        </w:rPr>
      </w:pPr>
      <w:r>
        <w:rPr>
          <w:sz w:val="24"/>
          <w:szCs w:val="24"/>
        </w:rPr>
        <w:t>не оставлять без присмотра включенные в сеть электробытовые приборы;</w:t>
      </w:r>
    </w:p>
    <w:p w:rsidR="00092996" w:rsidRDefault="00092996" w:rsidP="00092996">
      <w:pPr>
        <w:pStyle w:val="33"/>
        <w:numPr>
          <w:ilvl w:val="0"/>
          <w:numId w:val="19"/>
        </w:numPr>
        <w:tabs>
          <w:tab w:val="left" w:pos="993"/>
        </w:tabs>
        <w:spacing w:after="0"/>
        <w:ind w:left="0" w:firstLine="709"/>
        <w:jc w:val="both"/>
        <w:rPr>
          <w:sz w:val="24"/>
          <w:szCs w:val="24"/>
        </w:rPr>
      </w:pPr>
      <w:r>
        <w:rPr>
          <w:sz w:val="24"/>
          <w:szCs w:val="24"/>
        </w:rPr>
        <w:t xml:space="preserve">не перегружать электросеть, не включать в одну розетку одновременно несколько мощных </w:t>
      </w:r>
      <w:proofErr w:type="spellStart"/>
      <w:r>
        <w:rPr>
          <w:sz w:val="24"/>
          <w:szCs w:val="24"/>
        </w:rPr>
        <w:t>энергопотребителей</w:t>
      </w:r>
      <w:proofErr w:type="spellEnd"/>
      <w:r>
        <w:rPr>
          <w:sz w:val="24"/>
          <w:szCs w:val="24"/>
        </w:rPr>
        <w:t>;</w:t>
      </w:r>
    </w:p>
    <w:p w:rsidR="00092996" w:rsidRDefault="00092996" w:rsidP="00092996">
      <w:pPr>
        <w:pStyle w:val="33"/>
        <w:numPr>
          <w:ilvl w:val="0"/>
          <w:numId w:val="19"/>
        </w:numPr>
        <w:tabs>
          <w:tab w:val="left" w:pos="993"/>
        </w:tabs>
        <w:spacing w:after="0"/>
        <w:ind w:left="0" w:firstLine="709"/>
        <w:jc w:val="both"/>
        <w:rPr>
          <w:sz w:val="24"/>
          <w:szCs w:val="24"/>
        </w:rPr>
      </w:pPr>
      <w:r>
        <w:rPr>
          <w:sz w:val="24"/>
          <w:szCs w:val="24"/>
        </w:rPr>
        <w:t>соблюдать правила использования бытовых электроприборов;</w:t>
      </w:r>
    </w:p>
    <w:p w:rsidR="00092996" w:rsidRDefault="00092996" w:rsidP="00092996">
      <w:pPr>
        <w:pStyle w:val="33"/>
        <w:numPr>
          <w:ilvl w:val="0"/>
          <w:numId w:val="19"/>
        </w:numPr>
        <w:tabs>
          <w:tab w:val="left" w:pos="993"/>
        </w:tabs>
        <w:spacing w:after="0"/>
        <w:ind w:left="0" w:firstLine="709"/>
        <w:jc w:val="both"/>
        <w:rPr>
          <w:sz w:val="24"/>
          <w:szCs w:val="24"/>
        </w:rPr>
      </w:pPr>
      <w:r>
        <w:rPr>
          <w:sz w:val="24"/>
          <w:szCs w:val="24"/>
        </w:rPr>
        <w:t xml:space="preserve">не загромождать </w:t>
      </w:r>
      <w:proofErr w:type="spellStart"/>
      <w:r>
        <w:rPr>
          <w:sz w:val="24"/>
          <w:szCs w:val="24"/>
        </w:rPr>
        <w:t>приквартирные</w:t>
      </w:r>
      <w:proofErr w:type="spellEnd"/>
      <w:r>
        <w:rPr>
          <w:sz w:val="24"/>
          <w:szCs w:val="24"/>
        </w:rPr>
        <w:t xml:space="preserve"> холлы, балконы и лоджии;</w:t>
      </w:r>
    </w:p>
    <w:p w:rsidR="00092996" w:rsidRDefault="00092996" w:rsidP="00092996">
      <w:pPr>
        <w:pStyle w:val="33"/>
        <w:numPr>
          <w:ilvl w:val="0"/>
          <w:numId w:val="19"/>
        </w:numPr>
        <w:tabs>
          <w:tab w:val="left" w:pos="993"/>
        </w:tabs>
        <w:spacing w:after="0"/>
        <w:ind w:left="0" w:firstLine="709"/>
        <w:jc w:val="both"/>
        <w:rPr>
          <w:sz w:val="24"/>
          <w:szCs w:val="24"/>
        </w:rPr>
      </w:pPr>
      <w:r>
        <w:rPr>
          <w:sz w:val="24"/>
          <w:szCs w:val="24"/>
        </w:rPr>
        <w:t>не бросать с балкона, в окно непогашенные окурки;</w:t>
      </w:r>
    </w:p>
    <w:p w:rsidR="00092996" w:rsidRDefault="00092996" w:rsidP="00092996">
      <w:pPr>
        <w:pStyle w:val="33"/>
        <w:numPr>
          <w:ilvl w:val="0"/>
          <w:numId w:val="19"/>
        </w:numPr>
        <w:tabs>
          <w:tab w:val="left" w:pos="993"/>
        </w:tabs>
        <w:spacing w:after="0"/>
        <w:ind w:left="0" w:firstLine="709"/>
        <w:jc w:val="both"/>
        <w:rPr>
          <w:sz w:val="24"/>
          <w:szCs w:val="24"/>
        </w:rPr>
      </w:pPr>
      <w:r>
        <w:rPr>
          <w:sz w:val="24"/>
          <w:szCs w:val="24"/>
        </w:rPr>
        <w:t>не загромождать пути эвакуации  предметами домашнего обихода;</w:t>
      </w:r>
    </w:p>
    <w:p w:rsidR="00092996" w:rsidRDefault="00092996" w:rsidP="00092996">
      <w:pPr>
        <w:pStyle w:val="33"/>
        <w:numPr>
          <w:ilvl w:val="0"/>
          <w:numId w:val="19"/>
        </w:numPr>
        <w:tabs>
          <w:tab w:val="left" w:pos="993"/>
        </w:tabs>
        <w:spacing w:after="0"/>
        <w:ind w:left="0" w:firstLine="709"/>
        <w:jc w:val="both"/>
        <w:rPr>
          <w:sz w:val="24"/>
          <w:szCs w:val="24"/>
        </w:rPr>
      </w:pPr>
      <w:r>
        <w:rPr>
          <w:sz w:val="24"/>
          <w:szCs w:val="24"/>
        </w:rPr>
        <w:t>не устанавливать автотранспо</w:t>
      </w:r>
      <w:proofErr w:type="gramStart"/>
      <w:r>
        <w:rPr>
          <w:sz w:val="24"/>
          <w:szCs w:val="24"/>
        </w:rPr>
        <w:t>рт  вбл</w:t>
      </w:r>
      <w:proofErr w:type="gramEnd"/>
      <w:r>
        <w:rPr>
          <w:sz w:val="24"/>
          <w:szCs w:val="24"/>
        </w:rPr>
        <w:t>изи дома, это препятствует спасению людей, имущества и тушению пожара;</w:t>
      </w:r>
    </w:p>
    <w:p w:rsidR="00092996" w:rsidRDefault="00092996" w:rsidP="00092996">
      <w:pPr>
        <w:pStyle w:val="33"/>
        <w:numPr>
          <w:ilvl w:val="0"/>
          <w:numId w:val="19"/>
        </w:numPr>
        <w:tabs>
          <w:tab w:val="left" w:pos="993"/>
        </w:tabs>
        <w:spacing w:after="0"/>
        <w:ind w:left="0" w:firstLine="709"/>
        <w:jc w:val="both"/>
        <w:rPr>
          <w:sz w:val="24"/>
          <w:szCs w:val="24"/>
        </w:rPr>
      </w:pPr>
      <w:r>
        <w:rPr>
          <w:sz w:val="24"/>
          <w:szCs w:val="24"/>
        </w:rPr>
        <w:t>не разрешать детям играть со спичками и зажигалками.</w:t>
      </w:r>
    </w:p>
    <w:p w:rsidR="00092996" w:rsidRDefault="00092996" w:rsidP="00092996">
      <w:pPr>
        <w:pStyle w:val="33"/>
        <w:tabs>
          <w:tab w:val="left" w:pos="993"/>
        </w:tabs>
        <w:spacing w:after="0"/>
        <w:jc w:val="both"/>
        <w:rPr>
          <w:sz w:val="24"/>
          <w:szCs w:val="24"/>
        </w:rPr>
      </w:pPr>
    </w:p>
    <w:p w:rsidR="00092996" w:rsidRDefault="00092996" w:rsidP="00092996">
      <w:pPr>
        <w:pStyle w:val="33"/>
        <w:tabs>
          <w:tab w:val="left" w:pos="993"/>
        </w:tabs>
        <w:spacing w:after="0"/>
        <w:jc w:val="both"/>
        <w:rPr>
          <w:sz w:val="24"/>
          <w:szCs w:val="24"/>
        </w:rPr>
      </w:pPr>
      <w:r>
        <w:rPr>
          <w:sz w:val="24"/>
          <w:szCs w:val="24"/>
        </w:rPr>
        <w:t xml:space="preserve">Во избежание тяжких последствий от пожара,  самое главное – это ранее обнаружение очага возгорания. </w:t>
      </w:r>
    </w:p>
    <w:p w:rsidR="00092996" w:rsidRDefault="00092996" w:rsidP="00092996">
      <w:pPr>
        <w:pStyle w:val="a7"/>
        <w:rPr>
          <w:sz w:val="24"/>
        </w:rPr>
      </w:pPr>
      <w:r>
        <w:t>Пожар может быстро охватить большую площадь в жилых домах и подсобных постройках только в тех случаях, когда воспламенятся пролитые горючие жидкости, в газифицированных домах это может иметь место при взрывообразной вспышке газа, занявшего определенный объем.</w:t>
      </w:r>
    </w:p>
    <w:p w:rsidR="00092996" w:rsidRDefault="00092996" w:rsidP="00092996">
      <w:pPr>
        <w:pStyle w:val="a7"/>
      </w:pPr>
      <w:r>
        <w:tab/>
        <w:t>Чаще всего в жилых домах пожар начинается с появления незначительного пламени, которому предшествует более или менее продолжительный период нагревания или тления твердых горючих предметов, материалов, веществ.</w:t>
      </w:r>
    </w:p>
    <w:p w:rsidR="00092996" w:rsidRDefault="00092996" w:rsidP="00092996">
      <w:pPr>
        <w:pStyle w:val="a7"/>
      </w:pPr>
      <w:r>
        <w:lastRenderedPageBreak/>
        <w:tab/>
        <w:t xml:space="preserve">Наличие запаха паров перегревшегося вещества и появление легкого, сначала едва заметного, а затем все более сгущающегося и действующего на глаза дыма – это первые верные признаки, предшествующие воспламенению. Электрические провода, постепенно нагреваясь при перегрузке, сначала «сигнализируют» об этом характерным запахом резины, а затем изоляция воспламеняется и горит или тлеет, поджигая расположенные рядом предметы, деревянные строительные конструкции. Одновременно с запахом резины может погаснуть свет или электрические лампы начнут светить вполнакала, что иногда также является признаком назревающего воспламенения изоляции электропроводов.  </w:t>
      </w:r>
    </w:p>
    <w:p w:rsidR="00092996" w:rsidRDefault="00092996" w:rsidP="00092996">
      <w:pPr>
        <w:pStyle w:val="a7"/>
      </w:pPr>
      <w:r>
        <w:tab/>
        <w:t>Когда в помещении, где начался пожар, имеется усиленная вентиляция (открыто окно, дверь на балкон), находящиеся в соседних комнатах люди могут узнать о начавшемся пожаре не по дыму или запаху гари, а по потрескиванию горящего дерева, похожему на потрескивание горящих в печи сухих дров. Иногда может быть слышен свистящий звук, или видны отблески пламени.</w:t>
      </w:r>
    </w:p>
    <w:p w:rsidR="00092996" w:rsidRDefault="00092996" w:rsidP="00092996">
      <w:pPr>
        <w:pStyle w:val="a7"/>
      </w:pPr>
      <w:r>
        <w:tab/>
        <w:t>О горении сажи в трубе иногда узнают по гулу, похожему на завывание ветра, и по смолистому запаху горящей сажи.</w:t>
      </w:r>
    </w:p>
    <w:p w:rsidR="00092996" w:rsidRDefault="00092996" w:rsidP="00092996">
      <w:pPr>
        <w:pStyle w:val="a7"/>
      </w:pPr>
      <w:r>
        <w:tab/>
        <w:t>Знание признаков начинающегося пожара в жилом доме помогает своевременно обнаружить очаг горения и принять меры к его ликвидации.</w:t>
      </w:r>
    </w:p>
    <w:p w:rsidR="00092996" w:rsidRDefault="00092996" w:rsidP="00092996">
      <w:pPr>
        <w:pStyle w:val="a7"/>
        <w:rPr>
          <w:u w:val="single"/>
        </w:rPr>
      </w:pPr>
      <w:r>
        <w:tab/>
        <w:t xml:space="preserve">Развитию пожара в жилом доме чаще всего способствуют вентиляционные каналы, окна и двери, через которые поступает свежий воздух, дающий дополнительный приток кислорода. </w:t>
      </w:r>
      <w:r>
        <w:rPr>
          <w:u w:val="single"/>
        </w:rPr>
        <w:t>Не рекомендуется разбивать стекла в окнах горящего помещения и оставлять открытыми двери в соседние помещения.</w:t>
      </w:r>
    </w:p>
    <w:p w:rsidR="00092996" w:rsidRDefault="00092996" w:rsidP="00092996">
      <w:pPr>
        <w:pStyle w:val="a7"/>
        <w:spacing w:before="120"/>
        <w:ind w:firstLine="709"/>
        <w:rPr>
          <w:b/>
          <w:i/>
          <w:u w:val="single"/>
        </w:rPr>
      </w:pPr>
      <w:r>
        <w:rPr>
          <w:b/>
          <w:i/>
          <w:u w:val="single"/>
        </w:rPr>
        <w:t>Как можно справиться с небольшим очагом горения</w:t>
      </w:r>
    </w:p>
    <w:p w:rsidR="00092996" w:rsidRDefault="00092996" w:rsidP="00092996">
      <w:pPr>
        <w:pStyle w:val="a7"/>
        <w:ind w:firstLine="709"/>
        <w:rPr>
          <w:b/>
        </w:rPr>
      </w:pPr>
      <w:r>
        <w:t xml:space="preserve">1. Загорелось кухонное полотенце – бросить его в раковину, залить водой; если раковина далеко или нет воды, то плотно прижать горящий конец полотенца разделочной доской, крышкой от кастрюли или другим не горящим концом того же полотенца. </w:t>
      </w:r>
    </w:p>
    <w:p w:rsidR="00092996" w:rsidRDefault="00092996" w:rsidP="00092996">
      <w:pPr>
        <w:pStyle w:val="a7"/>
        <w:ind w:firstLine="709"/>
      </w:pPr>
      <w:r>
        <w:t>2. Вспыхнуло масло на сковороде – плотно закрыть сковороду крышкой и выключить плиту. Нельзя в спешке хватать и нести сковороду, заливать горящее масло водой, так как произойдет бурное вскипание, разбрызгивание горящего масла, а в результате – ожоги рук, лица и множество очагов горения.</w:t>
      </w:r>
    </w:p>
    <w:p w:rsidR="00092996" w:rsidRDefault="00092996" w:rsidP="00092996">
      <w:pPr>
        <w:pStyle w:val="a7"/>
        <w:ind w:firstLine="709"/>
      </w:pPr>
      <w:r>
        <w:t>3. Загорелось содержимое мусорного ведра, мусорной корзины, небольшой коробки или газеты в почтовом ящике в подъезде – залить огонь водой.</w:t>
      </w:r>
    </w:p>
    <w:p w:rsidR="00092996" w:rsidRDefault="00092996" w:rsidP="00092996">
      <w:pPr>
        <w:pStyle w:val="a7"/>
        <w:ind w:firstLine="709"/>
      </w:pPr>
      <w:r>
        <w:t>4. В квартире появился неприятный запах горелой изоляции – отключить электроэнергию на щите, обесточить квартиру, осмотреть помещение. Место, где можно отключить в квартире электроэнергию, должны знать взрослые и дети школьного возраста.</w:t>
      </w:r>
    </w:p>
    <w:p w:rsidR="00092996" w:rsidRDefault="00092996" w:rsidP="00092996">
      <w:pPr>
        <w:pStyle w:val="a7"/>
        <w:ind w:firstLine="709"/>
      </w:pPr>
      <w:r>
        <w:t xml:space="preserve">5. Нельзя тушить водой аппаратуру, включенную в электросеть! При загорании телевизора, холодильника, утюга – нужно обесточить квартиру </w:t>
      </w:r>
      <w:r>
        <w:lastRenderedPageBreak/>
        <w:t>или отключить приборы, выдернув шнур из розетки, не подвергая свою жизнь опасности (розетка должна находиться в удобном для отключения месте).</w:t>
      </w:r>
    </w:p>
    <w:p w:rsidR="00092996" w:rsidRDefault="00092996" w:rsidP="00092996">
      <w:pPr>
        <w:pStyle w:val="a7"/>
        <w:ind w:firstLine="709"/>
      </w:pPr>
      <w:r>
        <w:t xml:space="preserve">6. Если горение только-только началось, необходимо накрыть отключенный от розетки утюг (телевизор) </w:t>
      </w:r>
      <w:proofErr w:type="gramStart"/>
      <w:r>
        <w:t>смоченными</w:t>
      </w:r>
      <w:proofErr w:type="gramEnd"/>
      <w:r>
        <w:t xml:space="preserve"> шерстяным одеялом, плотной тканью и прижать по краям так, чтобы не было доступа воздуха. Горение прекратится. Если же горение не прекратилось, надо срочно покинуть помещение, так как дым токсичен!</w:t>
      </w:r>
    </w:p>
    <w:p w:rsidR="00092996" w:rsidRDefault="00092996" w:rsidP="00092996">
      <w:pPr>
        <w:pStyle w:val="a7"/>
        <w:ind w:firstLine="709"/>
      </w:pPr>
      <w:r>
        <w:t>7. Небольшое пламя на обесточенном телевизоре можно залить водой, но при этом надо находиться сбоку от телевизора во избежание травм от возможного взрыва кинескопа.</w:t>
      </w:r>
    </w:p>
    <w:p w:rsidR="00092996" w:rsidRDefault="00092996" w:rsidP="00092996">
      <w:pPr>
        <w:pStyle w:val="a7"/>
        <w:ind w:firstLine="709"/>
      </w:pPr>
      <w:r>
        <w:t>8. Когда воду использовать нельзя (горящий электроприбор находится под напряжением) или воды нет, то небольшой очаг горения можно попытаться засыпать пищевой или кальцинированной содой, стиральным порошком, песком, землей (например, из цветочного горшка). Однако</w:t>
      </w:r>
      <w:proofErr w:type="gramStart"/>
      <w:r>
        <w:t>,</w:t>
      </w:r>
      <w:proofErr w:type="gramEnd"/>
      <w:r>
        <w:t xml:space="preserve"> при неудаче надо сразу же покинуть помещение.</w:t>
      </w:r>
    </w:p>
    <w:p w:rsidR="00092996" w:rsidRDefault="00092996" w:rsidP="00092996">
      <w:pPr>
        <w:pStyle w:val="a7"/>
        <w:ind w:firstLine="709"/>
      </w:pPr>
      <w:r>
        <w:t xml:space="preserve">9. Хорошо, если в доме есть огнетушитель (нужно уметь с ним обращаться). Но необходимо знать, что можно его использовать только </w:t>
      </w:r>
      <w:proofErr w:type="gramStart"/>
      <w:r>
        <w:t>в первые</w:t>
      </w:r>
      <w:proofErr w:type="gramEnd"/>
      <w:r>
        <w:t xml:space="preserve"> минуты, когда загорание не переросло в пожар. В противном случае необходимо срочно покинуть помещение.</w:t>
      </w:r>
    </w:p>
    <w:p w:rsidR="00092996" w:rsidRDefault="00092996" w:rsidP="00092996">
      <w:pPr>
        <w:pStyle w:val="af9"/>
        <w:tabs>
          <w:tab w:val="left" w:pos="6946"/>
        </w:tabs>
        <w:spacing w:after="0"/>
        <w:ind w:left="0" w:firstLine="709"/>
      </w:pPr>
    </w:p>
    <w:p w:rsidR="00092996" w:rsidRDefault="00092996" w:rsidP="00092996">
      <w:pPr>
        <w:pStyle w:val="af9"/>
        <w:tabs>
          <w:tab w:val="left" w:pos="6946"/>
        </w:tabs>
        <w:spacing w:after="0"/>
        <w:ind w:left="0" w:firstLine="709"/>
        <w:jc w:val="both"/>
      </w:pPr>
    </w:p>
    <w:p w:rsidR="00092996" w:rsidRDefault="00092996" w:rsidP="00092996">
      <w:pPr>
        <w:pStyle w:val="af9"/>
        <w:tabs>
          <w:tab w:val="left" w:pos="6946"/>
        </w:tabs>
        <w:spacing w:after="0"/>
        <w:ind w:left="0" w:firstLine="709"/>
        <w:jc w:val="both"/>
      </w:pPr>
    </w:p>
    <w:p w:rsidR="00092996" w:rsidRDefault="00092996" w:rsidP="00092996">
      <w:pPr>
        <w:pStyle w:val="af9"/>
        <w:tabs>
          <w:tab w:val="left" w:pos="6946"/>
        </w:tabs>
        <w:spacing w:after="0"/>
        <w:ind w:left="0" w:firstLine="709"/>
        <w:jc w:val="both"/>
      </w:pPr>
    </w:p>
    <w:p w:rsidR="00092996" w:rsidRDefault="00092996" w:rsidP="00092996">
      <w:pPr>
        <w:pStyle w:val="af9"/>
        <w:tabs>
          <w:tab w:val="left" w:pos="6946"/>
        </w:tabs>
        <w:spacing w:after="0"/>
        <w:ind w:left="0" w:firstLine="709"/>
        <w:jc w:val="both"/>
      </w:pPr>
    </w:p>
    <w:p w:rsidR="00092996" w:rsidRDefault="00092996" w:rsidP="00092996">
      <w:r>
        <w:t xml:space="preserve">Начальник ОНД по </w:t>
      </w:r>
      <w:proofErr w:type="spellStart"/>
      <w:r>
        <w:t>Чулымскому</w:t>
      </w:r>
      <w:proofErr w:type="spellEnd"/>
      <w:r>
        <w:t xml:space="preserve"> району                                       </w:t>
      </w:r>
      <w:proofErr w:type="spellStart"/>
      <w:r>
        <w:t>Пузиков</w:t>
      </w:r>
      <w:proofErr w:type="spellEnd"/>
      <w:r>
        <w:t xml:space="preserve"> С.А.</w:t>
      </w:r>
    </w:p>
    <w:p w:rsidR="00092996" w:rsidRDefault="00092996" w:rsidP="00092996">
      <w:pPr>
        <w:jc w:val="center"/>
        <w:rPr>
          <w:sz w:val="32"/>
          <w:szCs w:val="32"/>
        </w:rPr>
      </w:pPr>
    </w:p>
    <w:p w:rsidR="00092996" w:rsidRDefault="00092996" w:rsidP="00092996">
      <w:pPr>
        <w:pStyle w:val="a5"/>
        <w:rPr>
          <w:sz w:val="24"/>
          <w:szCs w:val="24"/>
        </w:rPr>
      </w:pPr>
      <w:r>
        <w:rPr>
          <w:sz w:val="24"/>
          <w:szCs w:val="24"/>
        </w:rPr>
        <w:t xml:space="preserve">                                    </w:t>
      </w:r>
    </w:p>
    <w:p w:rsidR="00092996" w:rsidRDefault="00092996" w:rsidP="00092996">
      <w:pPr>
        <w:pStyle w:val="a5"/>
        <w:rPr>
          <w:sz w:val="24"/>
          <w:szCs w:val="24"/>
        </w:rPr>
      </w:pPr>
    </w:p>
    <w:p w:rsidR="00092996" w:rsidRDefault="00092996" w:rsidP="00092996">
      <w:pPr>
        <w:pStyle w:val="a5"/>
        <w:rPr>
          <w:sz w:val="24"/>
          <w:szCs w:val="24"/>
        </w:rPr>
      </w:pPr>
    </w:p>
    <w:p w:rsidR="00BD3215" w:rsidRDefault="00BD3215" w:rsidP="00BD3215">
      <w:pPr>
        <w:jc w:val="center"/>
        <w:rPr>
          <w:sz w:val="28"/>
          <w:szCs w:val="28"/>
        </w:rPr>
      </w:pPr>
      <w:r>
        <w:rPr>
          <w:sz w:val="28"/>
          <w:szCs w:val="28"/>
        </w:rPr>
        <w:t>Администрация</w:t>
      </w:r>
    </w:p>
    <w:p w:rsidR="00BD3215" w:rsidRDefault="00BD3215" w:rsidP="00BD3215">
      <w:pPr>
        <w:jc w:val="center"/>
        <w:rPr>
          <w:sz w:val="28"/>
          <w:szCs w:val="28"/>
        </w:rPr>
      </w:pPr>
      <w:r>
        <w:rPr>
          <w:sz w:val="28"/>
          <w:szCs w:val="28"/>
        </w:rPr>
        <w:t>Серебрянского сельсовета</w:t>
      </w:r>
    </w:p>
    <w:p w:rsidR="00BD3215" w:rsidRDefault="00BD3215" w:rsidP="00BD3215">
      <w:pPr>
        <w:jc w:val="center"/>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BD3215" w:rsidRDefault="00BD3215" w:rsidP="00BD3215">
      <w:pPr>
        <w:jc w:val="center"/>
        <w:rPr>
          <w:sz w:val="28"/>
          <w:szCs w:val="28"/>
        </w:rPr>
      </w:pPr>
    </w:p>
    <w:p w:rsidR="00BD3215" w:rsidRDefault="00BD3215" w:rsidP="00BD3215">
      <w:pPr>
        <w:jc w:val="center"/>
        <w:rPr>
          <w:sz w:val="28"/>
          <w:szCs w:val="28"/>
        </w:rPr>
      </w:pPr>
    </w:p>
    <w:p w:rsidR="00BD3215" w:rsidRDefault="00BD3215" w:rsidP="00BD3215">
      <w:pPr>
        <w:jc w:val="center"/>
        <w:rPr>
          <w:sz w:val="28"/>
          <w:szCs w:val="28"/>
        </w:rPr>
      </w:pPr>
      <w:proofErr w:type="gramStart"/>
      <w:r>
        <w:rPr>
          <w:sz w:val="28"/>
          <w:szCs w:val="28"/>
        </w:rPr>
        <w:t>П</w:t>
      </w:r>
      <w:proofErr w:type="gramEnd"/>
      <w:r>
        <w:rPr>
          <w:sz w:val="28"/>
          <w:szCs w:val="28"/>
        </w:rPr>
        <w:t xml:space="preserve"> О С Т А Н О В Л Е Н И Е</w:t>
      </w:r>
    </w:p>
    <w:p w:rsidR="00BD3215" w:rsidRDefault="00BD3215" w:rsidP="00BD3215">
      <w:pPr>
        <w:jc w:val="center"/>
        <w:rPr>
          <w:sz w:val="28"/>
          <w:szCs w:val="28"/>
        </w:rPr>
      </w:pPr>
    </w:p>
    <w:p w:rsidR="00BD3215" w:rsidRDefault="00BD3215" w:rsidP="00BD3215">
      <w:pPr>
        <w:jc w:val="center"/>
        <w:rPr>
          <w:sz w:val="28"/>
          <w:szCs w:val="28"/>
        </w:rPr>
      </w:pPr>
    </w:p>
    <w:p w:rsidR="00BD3215" w:rsidRDefault="00BD3215" w:rsidP="00BD3215">
      <w:pPr>
        <w:jc w:val="center"/>
        <w:rPr>
          <w:sz w:val="28"/>
          <w:szCs w:val="28"/>
        </w:rPr>
      </w:pPr>
      <w:r>
        <w:rPr>
          <w:sz w:val="28"/>
          <w:szCs w:val="28"/>
        </w:rPr>
        <w:t xml:space="preserve">01.11.2013                 </w:t>
      </w:r>
      <w:r>
        <w:rPr>
          <w:sz w:val="28"/>
          <w:szCs w:val="28"/>
        </w:rPr>
        <w:tab/>
      </w:r>
      <w:r>
        <w:rPr>
          <w:sz w:val="28"/>
          <w:szCs w:val="28"/>
        </w:rPr>
        <w:tab/>
      </w:r>
      <w:r>
        <w:rPr>
          <w:sz w:val="28"/>
          <w:szCs w:val="28"/>
        </w:rPr>
        <w:tab/>
        <w:t xml:space="preserve">                                                         № 84</w:t>
      </w:r>
    </w:p>
    <w:p w:rsidR="00BD3215" w:rsidRDefault="00BD3215" w:rsidP="00BD3215">
      <w:pPr>
        <w:jc w:val="center"/>
        <w:rPr>
          <w:sz w:val="28"/>
          <w:szCs w:val="28"/>
        </w:rPr>
      </w:pPr>
      <w:r>
        <w:rPr>
          <w:sz w:val="28"/>
          <w:szCs w:val="28"/>
        </w:rPr>
        <w:t xml:space="preserve">с. </w:t>
      </w:r>
      <w:proofErr w:type="spellStart"/>
      <w:r>
        <w:rPr>
          <w:sz w:val="28"/>
          <w:szCs w:val="28"/>
        </w:rPr>
        <w:t>Серебрянское</w:t>
      </w:r>
      <w:proofErr w:type="spellEnd"/>
    </w:p>
    <w:p w:rsidR="00BD3215" w:rsidRDefault="00BD3215" w:rsidP="00BD3215">
      <w:pPr>
        <w:jc w:val="center"/>
        <w:rPr>
          <w:sz w:val="28"/>
          <w:szCs w:val="28"/>
        </w:rPr>
      </w:pPr>
    </w:p>
    <w:p w:rsidR="00BD3215" w:rsidRDefault="00BD3215" w:rsidP="00BD3215">
      <w:pPr>
        <w:jc w:val="center"/>
        <w:rPr>
          <w:sz w:val="28"/>
          <w:szCs w:val="28"/>
        </w:rPr>
      </w:pPr>
      <w:r>
        <w:rPr>
          <w:sz w:val="28"/>
          <w:szCs w:val="28"/>
        </w:rPr>
        <w:t xml:space="preserve">об установлении порядка предоставления субсидий из бюджета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общественным объединениям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w:t>
      </w:r>
    </w:p>
    <w:p w:rsidR="00BD3215" w:rsidRDefault="00BD3215" w:rsidP="00BD3215">
      <w:pPr>
        <w:jc w:val="center"/>
        <w:rPr>
          <w:sz w:val="28"/>
          <w:szCs w:val="28"/>
        </w:rPr>
      </w:pPr>
    </w:p>
    <w:p w:rsidR="00BD3215" w:rsidRDefault="00BD3215" w:rsidP="00BD3215">
      <w:pPr>
        <w:jc w:val="center"/>
        <w:rPr>
          <w:sz w:val="28"/>
          <w:szCs w:val="28"/>
        </w:rPr>
      </w:pPr>
    </w:p>
    <w:p w:rsidR="00BD3215" w:rsidRDefault="00BD3215" w:rsidP="00BD3215">
      <w:pPr>
        <w:jc w:val="center"/>
        <w:rPr>
          <w:sz w:val="28"/>
          <w:szCs w:val="28"/>
        </w:rPr>
      </w:pPr>
    </w:p>
    <w:p w:rsidR="00BD3215" w:rsidRDefault="00BD3215" w:rsidP="00BD3215">
      <w:pPr>
        <w:jc w:val="both"/>
        <w:rPr>
          <w:sz w:val="28"/>
          <w:szCs w:val="28"/>
        </w:rPr>
      </w:pPr>
      <w:r>
        <w:rPr>
          <w:sz w:val="28"/>
          <w:szCs w:val="28"/>
        </w:rPr>
        <w:tab/>
      </w:r>
      <w:proofErr w:type="gramStart"/>
      <w:r>
        <w:rPr>
          <w:sz w:val="28"/>
          <w:szCs w:val="28"/>
        </w:rPr>
        <w:t xml:space="preserve">В соответствии со статьей 78.1 Бюджетного кодекса Российской Федерации, руководствуясь Федеральным законом от 06.10.2003 № 131-ФЗ «Об общих принципах организации местного самоуправления в Российской Федерации», во исполнение решения Совета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от 08.10.2013 № 32 «Об утверждении положения о муниципальной поддержке добровольных пожарных и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глава  Серебрянского сельсовета </w:t>
      </w:r>
      <w:proofErr w:type="gramEnd"/>
    </w:p>
    <w:p w:rsidR="00BD3215" w:rsidRDefault="00BD3215" w:rsidP="00BD3215">
      <w:pPr>
        <w:jc w:val="both"/>
        <w:rPr>
          <w:sz w:val="28"/>
          <w:szCs w:val="28"/>
        </w:rPr>
      </w:pPr>
      <w:r>
        <w:rPr>
          <w:sz w:val="28"/>
          <w:szCs w:val="28"/>
        </w:rPr>
        <w:t>ПОСТАНОВЛЯЕТ:</w:t>
      </w:r>
    </w:p>
    <w:p w:rsidR="00BD3215" w:rsidRDefault="00BD3215" w:rsidP="00BD3215">
      <w:pPr>
        <w:jc w:val="both"/>
        <w:rPr>
          <w:sz w:val="28"/>
          <w:szCs w:val="28"/>
        </w:rPr>
      </w:pPr>
      <w:r>
        <w:rPr>
          <w:sz w:val="28"/>
          <w:szCs w:val="28"/>
        </w:rPr>
        <w:tab/>
        <w:t xml:space="preserve">1. Установить порядок предоставления субсидий из бюджета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(далее Серебрянский сельсовет) общественным объединениям пожарной охраны в Серебрянском сельсовете согласно приложению.</w:t>
      </w:r>
    </w:p>
    <w:p w:rsidR="00BD3215" w:rsidRDefault="00BD3215" w:rsidP="00BD3215">
      <w:pPr>
        <w:ind w:firstLine="708"/>
        <w:jc w:val="both"/>
        <w:rPr>
          <w:sz w:val="28"/>
          <w:szCs w:val="28"/>
        </w:rPr>
      </w:pPr>
      <w:r>
        <w:rPr>
          <w:sz w:val="28"/>
          <w:szCs w:val="28"/>
        </w:rPr>
        <w:t>2. Настоящее постановление вступает в силу со дня его официального опубликования.</w:t>
      </w:r>
    </w:p>
    <w:p w:rsidR="00BD3215" w:rsidRDefault="00BD3215" w:rsidP="00BD3215">
      <w:pPr>
        <w:jc w:val="both"/>
        <w:rPr>
          <w:sz w:val="28"/>
          <w:szCs w:val="28"/>
        </w:rPr>
      </w:pPr>
      <w:r>
        <w:rPr>
          <w:sz w:val="28"/>
          <w:szCs w:val="28"/>
        </w:rPr>
        <w:tab/>
        <w:t>3. </w:t>
      </w:r>
      <w:proofErr w:type="gramStart"/>
      <w:r>
        <w:rPr>
          <w:sz w:val="28"/>
          <w:szCs w:val="28"/>
        </w:rPr>
        <w:t>Контроль за</w:t>
      </w:r>
      <w:proofErr w:type="gramEnd"/>
      <w:r>
        <w:rPr>
          <w:sz w:val="28"/>
          <w:szCs w:val="28"/>
        </w:rPr>
        <w:t xml:space="preserve"> исполнением постановления возложить на специалиста-  главного бухгалтера администрации </w:t>
      </w:r>
      <w:proofErr w:type="spellStart"/>
      <w:r>
        <w:rPr>
          <w:sz w:val="28"/>
          <w:szCs w:val="28"/>
        </w:rPr>
        <w:t>Мовшеву</w:t>
      </w:r>
      <w:proofErr w:type="spellEnd"/>
      <w:r>
        <w:rPr>
          <w:sz w:val="28"/>
          <w:szCs w:val="28"/>
        </w:rPr>
        <w:t xml:space="preserve"> Г.М.</w:t>
      </w:r>
    </w:p>
    <w:p w:rsidR="00BD3215" w:rsidRDefault="00BD3215" w:rsidP="00BD3215">
      <w:pPr>
        <w:jc w:val="both"/>
        <w:rPr>
          <w:sz w:val="28"/>
          <w:szCs w:val="28"/>
        </w:rPr>
      </w:pPr>
    </w:p>
    <w:p w:rsidR="00BD3215" w:rsidRDefault="00BD3215" w:rsidP="00BD3215">
      <w:pPr>
        <w:jc w:val="both"/>
        <w:rPr>
          <w:sz w:val="28"/>
          <w:szCs w:val="28"/>
        </w:rPr>
      </w:pPr>
    </w:p>
    <w:p w:rsidR="00BD3215" w:rsidRDefault="00BD3215" w:rsidP="00BD3215">
      <w:pPr>
        <w:jc w:val="both"/>
        <w:rPr>
          <w:sz w:val="28"/>
          <w:szCs w:val="28"/>
        </w:rPr>
      </w:pPr>
    </w:p>
    <w:p w:rsidR="00BD3215" w:rsidRDefault="00BD3215" w:rsidP="00BD3215">
      <w:pPr>
        <w:jc w:val="both"/>
        <w:rPr>
          <w:sz w:val="28"/>
          <w:szCs w:val="28"/>
        </w:rPr>
      </w:pPr>
    </w:p>
    <w:p w:rsidR="00BD3215" w:rsidRDefault="00BD3215" w:rsidP="00BD3215">
      <w:pPr>
        <w:jc w:val="both"/>
        <w:rPr>
          <w:sz w:val="28"/>
          <w:szCs w:val="28"/>
        </w:rPr>
      </w:pPr>
    </w:p>
    <w:p w:rsidR="00BD3215" w:rsidRDefault="00BD3215" w:rsidP="00BD3215">
      <w:pPr>
        <w:pStyle w:val="a7"/>
        <w:rPr>
          <w:szCs w:val="20"/>
        </w:rPr>
      </w:pPr>
      <w:r>
        <w:t>Глава Серебрянского сельсовета                                             А.Н. Писарев.</w:t>
      </w:r>
    </w:p>
    <w:p w:rsidR="00BD3215" w:rsidRDefault="00BD3215" w:rsidP="00BD3215">
      <w:pPr>
        <w:rPr>
          <w:sz w:val="28"/>
          <w:szCs w:val="28"/>
        </w:rPr>
        <w:sectPr w:rsidR="00BD3215">
          <w:pgSz w:w="11906" w:h="16838"/>
          <w:pgMar w:top="1134" w:right="850" w:bottom="1134" w:left="1701" w:header="708" w:footer="708" w:gutter="0"/>
          <w:cols w:space="720"/>
        </w:sectPr>
      </w:pPr>
    </w:p>
    <w:p w:rsidR="00BD3215" w:rsidRDefault="00BD3215" w:rsidP="00BD3215">
      <w:pPr>
        <w:jc w:val="both"/>
        <w:rPr>
          <w:sz w:val="28"/>
          <w:szCs w:val="28"/>
        </w:rPr>
      </w:pPr>
    </w:p>
    <w:p w:rsidR="00BD3215" w:rsidRDefault="00BD3215" w:rsidP="00BD3215">
      <w:pPr>
        <w:jc w:val="right"/>
        <w:rPr>
          <w:sz w:val="28"/>
          <w:szCs w:val="28"/>
        </w:rPr>
      </w:pPr>
      <w:r>
        <w:rPr>
          <w:sz w:val="28"/>
          <w:szCs w:val="28"/>
        </w:rPr>
        <w:t>Приложение</w:t>
      </w:r>
    </w:p>
    <w:p w:rsidR="00BD3215" w:rsidRDefault="00BD3215" w:rsidP="00BD3215">
      <w:pPr>
        <w:jc w:val="right"/>
        <w:rPr>
          <w:sz w:val="28"/>
          <w:szCs w:val="28"/>
        </w:rPr>
      </w:pPr>
      <w:r>
        <w:rPr>
          <w:sz w:val="28"/>
          <w:szCs w:val="28"/>
        </w:rPr>
        <w:t>к постановлению</w:t>
      </w:r>
    </w:p>
    <w:p w:rsidR="00BD3215" w:rsidRDefault="00BD3215" w:rsidP="00BD3215">
      <w:pPr>
        <w:jc w:val="right"/>
        <w:rPr>
          <w:sz w:val="28"/>
          <w:szCs w:val="28"/>
        </w:rPr>
      </w:pPr>
      <w:r>
        <w:rPr>
          <w:sz w:val="28"/>
          <w:szCs w:val="28"/>
        </w:rPr>
        <w:t xml:space="preserve"> администрации</w:t>
      </w:r>
    </w:p>
    <w:p w:rsidR="00BD3215" w:rsidRDefault="00BD3215" w:rsidP="00BD3215">
      <w:pPr>
        <w:jc w:val="right"/>
        <w:rPr>
          <w:sz w:val="28"/>
          <w:szCs w:val="28"/>
        </w:rPr>
      </w:pPr>
      <w:r>
        <w:rPr>
          <w:sz w:val="28"/>
          <w:szCs w:val="28"/>
        </w:rPr>
        <w:t>Серебрянского сельсовета</w:t>
      </w:r>
    </w:p>
    <w:p w:rsidR="00BD3215" w:rsidRDefault="00BD3215" w:rsidP="00BD3215">
      <w:pPr>
        <w:jc w:val="right"/>
        <w:rPr>
          <w:sz w:val="28"/>
          <w:szCs w:val="28"/>
        </w:rPr>
      </w:pPr>
      <w:r>
        <w:rPr>
          <w:sz w:val="28"/>
          <w:szCs w:val="28"/>
        </w:rPr>
        <w:t>от 01.11.2013 № 84</w:t>
      </w:r>
    </w:p>
    <w:p w:rsidR="00BD3215" w:rsidRDefault="00BD3215" w:rsidP="00BD3215">
      <w:pPr>
        <w:jc w:val="right"/>
        <w:rPr>
          <w:sz w:val="28"/>
          <w:szCs w:val="28"/>
        </w:rPr>
      </w:pPr>
    </w:p>
    <w:p w:rsidR="00BD3215" w:rsidRDefault="00BD3215" w:rsidP="00BD3215">
      <w:pPr>
        <w:jc w:val="right"/>
        <w:rPr>
          <w:sz w:val="28"/>
          <w:szCs w:val="28"/>
        </w:rPr>
      </w:pPr>
    </w:p>
    <w:p w:rsidR="00BD3215" w:rsidRDefault="00BD3215" w:rsidP="00BD3215">
      <w:pPr>
        <w:jc w:val="right"/>
        <w:rPr>
          <w:sz w:val="28"/>
          <w:szCs w:val="28"/>
        </w:rPr>
      </w:pPr>
    </w:p>
    <w:p w:rsidR="00BD3215" w:rsidRDefault="00BD3215" w:rsidP="00BD3215">
      <w:pPr>
        <w:jc w:val="right"/>
        <w:rPr>
          <w:sz w:val="28"/>
          <w:szCs w:val="28"/>
        </w:rPr>
      </w:pPr>
    </w:p>
    <w:p w:rsidR="00BD3215" w:rsidRDefault="00BD3215" w:rsidP="00BD3215">
      <w:pPr>
        <w:jc w:val="center"/>
        <w:rPr>
          <w:sz w:val="28"/>
          <w:szCs w:val="28"/>
        </w:rPr>
      </w:pPr>
      <w:r>
        <w:rPr>
          <w:sz w:val="28"/>
          <w:szCs w:val="28"/>
        </w:rPr>
        <w:t>ПОРЯДОК</w:t>
      </w:r>
    </w:p>
    <w:p w:rsidR="00BD3215" w:rsidRDefault="00BD3215" w:rsidP="00BD3215">
      <w:pPr>
        <w:jc w:val="center"/>
        <w:rPr>
          <w:sz w:val="28"/>
          <w:szCs w:val="28"/>
        </w:rPr>
      </w:pPr>
      <w:r>
        <w:rPr>
          <w:sz w:val="28"/>
          <w:szCs w:val="28"/>
        </w:rPr>
        <w:t xml:space="preserve">предоставления субсидий из бюджета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общественным объединениям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w:t>
      </w:r>
    </w:p>
    <w:p w:rsidR="00BD3215" w:rsidRDefault="00BD3215" w:rsidP="00BD3215">
      <w:pPr>
        <w:jc w:val="center"/>
        <w:rPr>
          <w:sz w:val="28"/>
          <w:szCs w:val="28"/>
        </w:rPr>
      </w:pPr>
    </w:p>
    <w:p w:rsidR="00BD3215" w:rsidRDefault="00BD3215" w:rsidP="00BD3215">
      <w:pPr>
        <w:autoSpaceDE w:val="0"/>
        <w:autoSpaceDN w:val="0"/>
        <w:adjustRightInd w:val="0"/>
        <w:jc w:val="center"/>
        <w:outlineLvl w:val="0"/>
        <w:rPr>
          <w:sz w:val="28"/>
          <w:szCs w:val="28"/>
        </w:rPr>
      </w:pPr>
      <w:r>
        <w:rPr>
          <w:sz w:val="28"/>
          <w:szCs w:val="28"/>
        </w:rPr>
        <w:t>1. Общие положения</w:t>
      </w:r>
    </w:p>
    <w:p w:rsidR="00BD3215" w:rsidRDefault="00BD3215" w:rsidP="00BD3215">
      <w:pPr>
        <w:autoSpaceDE w:val="0"/>
        <w:autoSpaceDN w:val="0"/>
        <w:adjustRightInd w:val="0"/>
        <w:ind w:firstLine="540"/>
        <w:jc w:val="both"/>
        <w:rPr>
          <w:sz w:val="28"/>
          <w:szCs w:val="28"/>
        </w:rPr>
      </w:pPr>
    </w:p>
    <w:p w:rsidR="00BD3215" w:rsidRDefault="00BD3215" w:rsidP="00BD3215">
      <w:pPr>
        <w:autoSpaceDE w:val="0"/>
        <w:autoSpaceDN w:val="0"/>
        <w:adjustRightInd w:val="0"/>
        <w:ind w:firstLine="709"/>
        <w:jc w:val="both"/>
        <w:rPr>
          <w:sz w:val="28"/>
          <w:szCs w:val="28"/>
        </w:rPr>
      </w:pPr>
      <w:r>
        <w:rPr>
          <w:sz w:val="28"/>
          <w:szCs w:val="28"/>
        </w:rPr>
        <w:t>1.1. Настоящий Порядок устанавливает цели, условия и правила предоставления субсидий из бюджета Серебрянского сельсовета (далее – субсидия) общественным объединениям пожарной охраны в Серебрянском сельсовете</w:t>
      </w:r>
      <w:r>
        <w:rPr>
          <w:b/>
          <w:sz w:val="28"/>
          <w:szCs w:val="28"/>
        </w:rPr>
        <w:t xml:space="preserve"> </w:t>
      </w:r>
      <w:r>
        <w:rPr>
          <w:sz w:val="28"/>
          <w:szCs w:val="28"/>
        </w:rPr>
        <w:t>(далее – общественные объединения).</w:t>
      </w:r>
    </w:p>
    <w:p w:rsidR="00BD3215" w:rsidRDefault="00BD3215" w:rsidP="00BD3215">
      <w:pPr>
        <w:autoSpaceDE w:val="0"/>
        <w:autoSpaceDN w:val="0"/>
        <w:adjustRightInd w:val="0"/>
        <w:ind w:firstLine="720"/>
        <w:jc w:val="both"/>
        <w:rPr>
          <w:sz w:val="28"/>
          <w:szCs w:val="28"/>
        </w:rPr>
      </w:pPr>
      <w:r>
        <w:rPr>
          <w:sz w:val="28"/>
          <w:szCs w:val="28"/>
        </w:rPr>
        <w:t xml:space="preserve">1.2. Предоставление субсидий осуществляется администрацией </w:t>
      </w:r>
      <w:proofErr w:type="spellStart"/>
      <w:r>
        <w:rPr>
          <w:sz w:val="28"/>
          <w:szCs w:val="28"/>
        </w:rPr>
        <w:t>Сереьрянского</w:t>
      </w:r>
      <w:proofErr w:type="spellEnd"/>
      <w:r>
        <w:rPr>
          <w:sz w:val="28"/>
          <w:szCs w:val="28"/>
        </w:rPr>
        <w:t xml:space="preserve"> сельсовета (далее –  администрация</w:t>
      </w:r>
      <w:proofErr w:type="gramStart"/>
      <w:r>
        <w:rPr>
          <w:sz w:val="28"/>
          <w:szCs w:val="28"/>
        </w:rPr>
        <w:t xml:space="preserve"> )</w:t>
      </w:r>
      <w:proofErr w:type="gramEnd"/>
      <w:r>
        <w:rPr>
          <w:sz w:val="28"/>
          <w:szCs w:val="28"/>
        </w:rPr>
        <w:t xml:space="preserve"> в пределах бюджетных ассигнований и лимитов бюджетных обязательств на финансовый год, предусмотренных бюджетной росписью администрации Серебрянского сельсовета  на предоставление субсидий общественным объединениям.</w:t>
      </w:r>
    </w:p>
    <w:p w:rsidR="00BD3215" w:rsidRDefault="00BD3215" w:rsidP="00BD3215">
      <w:pPr>
        <w:autoSpaceDE w:val="0"/>
        <w:autoSpaceDN w:val="0"/>
        <w:adjustRightInd w:val="0"/>
        <w:ind w:firstLine="720"/>
        <w:jc w:val="both"/>
        <w:rPr>
          <w:sz w:val="28"/>
          <w:szCs w:val="28"/>
        </w:rPr>
      </w:pPr>
      <w:r>
        <w:rPr>
          <w:sz w:val="28"/>
          <w:szCs w:val="28"/>
        </w:rPr>
        <w:t>1.3. Решение о предоставлении либо об отказе в предоставлении субсидии принимается комиссией по предоставлению субсидий при администрации Серебрянского сельсовета (далее - комиссия), создаваемой на основании распоряжения главы администрации.</w:t>
      </w:r>
    </w:p>
    <w:p w:rsidR="00BD3215" w:rsidRDefault="00BD3215" w:rsidP="00BD3215">
      <w:pPr>
        <w:autoSpaceDE w:val="0"/>
        <w:autoSpaceDN w:val="0"/>
        <w:adjustRightInd w:val="0"/>
        <w:ind w:firstLine="540"/>
        <w:jc w:val="both"/>
        <w:rPr>
          <w:sz w:val="28"/>
          <w:szCs w:val="28"/>
        </w:rPr>
      </w:pPr>
    </w:p>
    <w:p w:rsidR="00BD3215" w:rsidRDefault="00BD3215" w:rsidP="00BD3215">
      <w:pPr>
        <w:autoSpaceDE w:val="0"/>
        <w:autoSpaceDN w:val="0"/>
        <w:adjustRightInd w:val="0"/>
        <w:jc w:val="center"/>
        <w:outlineLvl w:val="0"/>
        <w:rPr>
          <w:sz w:val="28"/>
          <w:szCs w:val="28"/>
        </w:rPr>
      </w:pPr>
      <w:r>
        <w:rPr>
          <w:sz w:val="28"/>
          <w:szCs w:val="28"/>
        </w:rPr>
        <w:t>2. Цели и условия предоставления субсидий</w:t>
      </w:r>
    </w:p>
    <w:p w:rsidR="00BD3215" w:rsidRDefault="00BD3215" w:rsidP="00BD3215">
      <w:pPr>
        <w:autoSpaceDE w:val="0"/>
        <w:autoSpaceDN w:val="0"/>
        <w:adjustRightInd w:val="0"/>
        <w:ind w:firstLine="540"/>
        <w:jc w:val="both"/>
        <w:rPr>
          <w:sz w:val="28"/>
          <w:szCs w:val="28"/>
        </w:rPr>
      </w:pPr>
    </w:p>
    <w:p w:rsidR="00BD3215" w:rsidRDefault="00BD3215" w:rsidP="00BD3215">
      <w:pPr>
        <w:autoSpaceDE w:val="0"/>
        <w:autoSpaceDN w:val="0"/>
        <w:adjustRightInd w:val="0"/>
        <w:ind w:firstLine="720"/>
        <w:jc w:val="both"/>
        <w:rPr>
          <w:sz w:val="28"/>
          <w:szCs w:val="28"/>
        </w:rPr>
      </w:pPr>
      <w:r>
        <w:rPr>
          <w:sz w:val="28"/>
          <w:szCs w:val="28"/>
        </w:rPr>
        <w:t>2.1. Субсидии предоставляются общественным объединениям в целях финансирования следующих затрат:</w:t>
      </w:r>
    </w:p>
    <w:p w:rsidR="00BD3215" w:rsidRDefault="00BD3215" w:rsidP="00BD3215">
      <w:pPr>
        <w:autoSpaceDE w:val="0"/>
        <w:autoSpaceDN w:val="0"/>
        <w:adjustRightInd w:val="0"/>
        <w:ind w:firstLine="720"/>
        <w:jc w:val="both"/>
        <w:rPr>
          <w:sz w:val="28"/>
          <w:szCs w:val="28"/>
        </w:rPr>
      </w:pPr>
      <w:r>
        <w:rPr>
          <w:sz w:val="28"/>
          <w:szCs w:val="28"/>
        </w:rPr>
        <w:t>а) на подготовку добровольных пожарных;</w:t>
      </w:r>
    </w:p>
    <w:p w:rsidR="00BD3215" w:rsidRDefault="00BD3215" w:rsidP="00BD3215">
      <w:pPr>
        <w:autoSpaceDE w:val="0"/>
        <w:autoSpaceDN w:val="0"/>
        <w:adjustRightInd w:val="0"/>
        <w:ind w:firstLine="720"/>
        <w:jc w:val="both"/>
        <w:rPr>
          <w:sz w:val="28"/>
          <w:szCs w:val="28"/>
        </w:rPr>
      </w:pPr>
      <w:r>
        <w:rPr>
          <w:sz w:val="28"/>
          <w:szCs w:val="28"/>
        </w:rPr>
        <w:t>б) на проведение противопожарной пропаганды;</w:t>
      </w:r>
    </w:p>
    <w:p w:rsidR="00BD3215" w:rsidRDefault="00BD3215" w:rsidP="00BD3215">
      <w:pPr>
        <w:autoSpaceDE w:val="0"/>
        <w:autoSpaceDN w:val="0"/>
        <w:adjustRightInd w:val="0"/>
        <w:ind w:firstLine="720"/>
        <w:jc w:val="both"/>
        <w:rPr>
          <w:sz w:val="28"/>
          <w:szCs w:val="28"/>
        </w:rPr>
      </w:pPr>
      <w:r>
        <w:rPr>
          <w:sz w:val="28"/>
          <w:szCs w:val="28"/>
        </w:rPr>
        <w:t xml:space="preserve">в) на горюче-смазочные материалы в связи с участием в тушении пожаров и проведении аварийно-спасательных работ на территории </w:t>
      </w:r>
      <w:proofErr w:type="spellStart"/>
      <w:r>
        <w:rPr>
          <w:sz w:val="28"/>
          <w:szCs w:val="28"/>
        </w:rPr>
        <w:t>Сереьрянского</w:t>
      </w:r>
      <w:proofErr w:type="spellEnd"/>
      <w:r>
        <w:rPr>
          <w:sz w:val="28"/>
          <w:szCs w:val="28"/>
        </w:rPr>
        <w:t xml:space="preserve"> сельсовета;</w:t>
      </w:r>
    </w:p>
    <w:p w:rsidR="00BD3215" w:rsidRDefault="00BD3215" w:rsidP="00BD3215">
      <w:pPr>
        <w:autoSpaceDE w:val="0"/>
        <w:autoSpaceDN w:val="0"/>
        <w:adjustRightInd w:val="0"/>
        <w:ind w:firstLine="720"/>
        <w:jc w:val="both"/>
        <w:outlineLvl w:val="0"/>
        <w:rPr>
          <w:sz w:val="28"/>
          <w:szCs w:val="28"/>
        </w:rPr>
      </w:pPr>
      <w:r>
        <w:rPr>
          <w:sz w:val="28"/>
          <w:szCs w:val="28"/>
        </w:rPr>
        <w:t>г) на приобретение вещевого имущества и пожарно-технического вооружения.</w:t>
      </w:r>
    </w:p>
    <w:p w:rsidR="00BD3215" w:rsidRDefault="00BD3215" w:rsidP="00BD3215">
      <w:pPr>
        <w:autoSpaceDE w:val="0"/>
        <w:autoSpaceDN w:val="0"/>
        <w:adjustRightInd w:val="0"/>
        <w:ind w:firstLine="720"/>
        <w:jc w:val="both"/>
        <w:rPr>
          <w:sz w:val="28"/>
          <w:szCs w:val="28"/>
        </w:rPr>
      </w:pPr>
      <w:r>
        <w:rPr>
          <w:sz w:val="28"/>
          <w:szCs w:val="28"/>
        </w:rPr>
        <w:t>2.2. Условиями предоставления субсидий общественным объединениям являются:</w:t>
      </w:r>
    </w:p>
    <w:p w:rsidR="00BD3215" w:rsidRDefault="00BD3215" w:rsidP="00BD3215">
      <w:pPr>
        <w:autoSpaceDE w:val="0"/>
        <w:autoSpaceDN w:val="0"/>
        <w:adjustRightInd w:val="0"/>
        <w:ind w:firstLine="709"/>
        <w:jc w:val="both"/>
        <w:rPr>
          <w:sz w:val="28"/>
          <w:szCs w:val="28"/>
        </w:rPr>
      </w:pPr>
      <w:r>
        <w:rPr>
          <w:sz w:val="28"/>
          <w:szCs w:val="28"/>
        </w:rPr>
        <w:t xml:space="preserve">а) государственная регистрация общественного объединения в соответствии с законодательством Российской Федерации на территории </w:t>
      </w:r>
      <w:proofErr w:type="spellStart"/>
      <w:r>
        <w:rPr>
          <w:sz w:val="28"/>
          <w:szCs w:val="28"/>
        </w:rPr>
        <w:t>Чулымского</w:t>
      </w:r>
      <w:proofErr w:type="spellEnd"/>
      <w:r>
        <w:rPr>
          <w:sz w:val="28"/>
          <w:szCs w:val="28"/>
        </w:rPr>
        <w:t xml:space="preserve"> района Новосибирской области; </w:t>
      </w:r>
    </w:p>
    <w:p w:rsidR="00BD3215" w:rsidRDefault="00BD3215" w:rsidP="00BD3215">
      <w:pPr>
        <w:autoSpaceDE w:val="0"/>
        <w:autoSpaceDN w:val="0"/>
        <w:adjustRightInd w:val="0"/>
        <w:ind w:firstLine="720"/>
        <w:jc w:val="both"/>
        <w:rPr>
          <w:sz w:val="28"/>
          <w:szCs w:val="28"/>
        </w:rPr>
      </w:pPr>
      <w:r>
        <w:rPr>
          <w:sz w:val="28"/>
          <w:szCs w:val="28"/>
        </w:rPr>
        <w:lastRenderedPageBreak/>
        <w:t>б) фактическое местоположение общественного объединения (его структурного подразделения или филиала) на территории Серебрянского сельсовета;</w:t>
      </w:r>
    </w:p>
    <w:p w:rsidR="00BD3215" w:rsidRDefault="00BD3215" w:rsidP="00BD3215">
      <w:pPr>
        <w:autoSpaceDE w:val="0"/>
        <w:autoSpaceDN w:val="0"/>
        <w:adjustRightInd w:val="0"/>
        <w:ind w:firstLine="720"/>
        <w:jc w:val="both"/>
        <w:rPr>
          <w:sz w:val="28"/>
          <w:szCs w:val="28"/>
        </w:rPr>
      </w:pPr>
      <w:r>
        <w:rPr>
          <w:sz w:val="28"/>
          <w:szCs w:val="28"/>
        </w:rPr>
        <w:t xml:space="preserve">в) представление документов в соответствии с </w:t>
      </w:r>
      <w:hyperlink r:id="rId6" w:anchor="Par54" w:history="1">
        <w:r>
          <w:rPr>
            <w:rStyle w:val="a9"/>
            <w:color w:val="auto"/>
            <w:sz w:val="28"/>
            <w:szCs w:val="28"/>
            <w:u w:val="none"/>
          </w:rPr>
          <w:t>подпунктом 3.1</w:t>
        </w:r>
      </w:hyperlink>
      <w:r>
        <w:rPr>
          <w:sz w:val="28"/>
          <w:szCs w:val="28"/>
        </w:rPr>
        <w:t>;</w:t>
      </w:r>
    </w:p>
    <w:p w:rsidR="00BD3215" w:rsidRDefault="00BD3215" w:rsidP="00BD3215">
      <w:pPr>
        <w:autoSpaceDE w:val="0"/>
        <w:autoSpaceDN w:val="0"/>
        <w:adjustRightInd w:val="0"/>
        <w:ind w:firstLine="709"/>
        <w:jc w:val="both"/>
        <w:rPr>
          <w:sz w:val="28"/>
          <w:szCs w:val="28"/>
        </w:rPr>
      </w:pPr>
      <w:r>
        <w:rPr>
          <w:sz w:val="28"/>
          <w:szCs w:val="28"/>
        </w:rPr>
        <w:t>г) отсутствие задолженности перед бюджетами всех уровней бюджетной системы Российской Федерации и государственными внебюджетными фондами на дату подачи документов;</w:t>
      </w:r>
    </w:p>
    <w:p w:rsidR="00BD3215" w:rsidRDefault="00BD3215" w:rsidP="00BD3215">
      <w:pPr>
        <w:autoSpaceDE w:val="0"/>
        <w:autoSpaceDN w:val="0"/>
        <w:adjustRightInd w:val="0"/>
        <w:ind w:firstLine="709"/>
        <w:jc w:val="both"/>
        <w:rPr>
          <w:sz w:val="28"/>
          <w:szCs w:val="28"/>
        </w:rPr>
      </w:pPr>
      <w:proofErr w:type="spellStart"/>
      <w:r>
        <w:rPr>
          <w:sz w:val="28"/>
          <w:szCs w:val="28"/>
        </w:rPr>
        <w:t>д</w:t>
      </w:r>
      <w:proofErr w:type="spellEnd"/>
      <w:r>
        <w:rPr>
          <w:sz w:val="28"/>
          <w:szCs w:val="28"/>
        </w:rPr>
        <w:t>) отсутствие процесса реорганизации, ликвидации, а также действий, связанных с возбуждением в арбитражном суде производства по делу о несостоятельности (банкротстве).</w:t>
      </w:r>
    </w:p>
    <w:p w:rsidR="00BD3215" w:rsidRDefault="00BD3215" w:rsidP="00BD3215">
      <w:pPr>
        <w:autoSpaceDE w:val="0"/>
        <w:autoSpaceDN w:val="0"/>
        <w:adjustRightInd w:val="0"/>
        <w:ind w:firstLine="540"/>
        <w:jc w:val="both"/>
        <w:rPr>
          <w:sz w:val="28"/>
          <w:szCs w:val="28"/>
        </w:rPr>
      </w:pPr>
    </w:p>
    <w:p w:rsidR="00BD3215" w:rsidRDefault="00BD3215" w:rsidP="00BD3215">
      <w:pPr>
        <w:autoSpaceDE w:val="0"/>
        <w:autoSpaceDN w:val="0"/>
        <w:adjustRightInd w:val="0"/>
        <w:jc w:val="center"/>
        <w:outlineLvl w:val="0"/>
        <w:rPr>
          <w:sz w:val="28"/>
          <w:szCs w:val="28"/>
        </w:rPr>
      </w:pPr>
      <w:r>
        <w:rPr>
          <w:sz w:val="28"/>
          <w:szCs w:val="28"/>
        </w:rPr>
        <w:t>3. Порядок предоставления субсидий</w:t>
      </w:r>
    </w:p>
    <w:p w:rsidR="00BD3215" w:rsidRDefault="00BD3215" w:rsidP="00BD3215">
      <w:pPr>
        <w:autoSpaceDE w:val="0"/>
        <w:autoSpaceDN w:val="0"/>
        <w:adjustRightInd w:val="0"/>
        <w:ind w:firstLine="540"/>
        <w:jc w:val="both"/>
        <w:rPr>
          <w:sz w:val="28"/>
          <w:szCs w:val="28"/>
        </w:rPr>
      </w:pPr>
    </w:p>
    <w:p w:rsidR="00BD3215" w:rsidRDefault="00BD3215" w:rsidP="00BD3215">
      <w:pPr>
        <w:autoSpaceDE w:val="0"/>
        <w:autoSpaceDN w:val="0"/>
        <w:adjustRightInd w:val="0"/>
        <w:ind w:firstLine="720"/>
        <w:jc w:val="both"/>
        <w:rPr>
          <w:sz w:val="28"/>
          <w:szCs w:val="28"/>
        </w:rPr>
      </w:pPr>
      <w:r>
        <w:rPr>
          <w:sz w:val="28"/>
          <w:szCs w:val="28"/>
        </w:rPr>
        <w:t>3.1. Для получения субсидий общественные объединения представляют в администрацию Серебрянского сельсовета следующие документы:</w:t>
      </w:r>
    </w:p>
    <w:p w:rsidR="00BD3215" w:rsidRDefault="00BD3215" w:rsidP="00BD3215">
      <w:pPr>
        <w:autoSpaceDE w:val="0"/>
        <w:autoSpaceDN w:val="0"/>
        <w:adjustRightInd w:val="0"/>
        <w:ind w:firstLine="720"/>
        <w:jc w:val="both"/>
        <w:rPr>
          <w:sz w:val="28"/>
          <w:szCs w:val="28"/>
        </w:rPr>
      </w:pPr>
      <w:r>
        <w:rPr>
          <w:sz w:val="28"/>
          <w:szCs w:val="28"/>
        </w:rPr>
        <w:t>а) заявление на предоставление субсидии с указанием целей и задач по форме, установленной администрацией Серебрянского сельсовета;</w:t>
      </w:r>
    </w:p>
    <w:p w:rsidR="00BD3215" w:rsidRDefault="00BD3215" w:rsidP="00BD3215">
      <w:pPr>
        <w:autoSpaceDE w:val="0"/>
        <w:autoSpaceDN w:val="0"/>
        <w:adjustRightInd w:val="0"/>
        <w:ind w:firstLine="720"/>
        <w:jc w:val="both"/>
        <w:rPr>
          <w:sz w:val="28"/>
          <w:szCs w:val="28"/>
        </w:rPr>
      </w:pPr>
      <w:r>
        <w:rPr>
          <w:sz w:val="28"/>
          <w:szCs w:val="28"/>
        </w:rPr>
        <w:t>б) календарный план мероприятий с указанием сроков их реализации, ожидаемых результатов;</w:t>
      </w:r>
    </w:p>
    <w:p w:rsidR="00BD3215" w:rsidRDefault="00BD3215" w:rsidP="00BD3215">
      <w:pPr>
        <w:autoSpaceDE w:val="0"/>
        <w:autoSpaceDN w:val="0"/>
        <w:adjustRightInd w:val="0"/>
        <w:ind w:firstLine="720"/>
        <w:jc w:val="both"/>
        <w:rPr>
          <w:sz w:val="28"/>
          <w:szCs w:val="28"/>
        </w:rPr>
      </w:pPr>
      <w:r>
        <w:rPr>
          <w:sz w:val="28"/>
          <w:szCs w:val="28"/>
        </w:rPr>
        <w:t>в) реквизиты общественного объединения;</w:t>
      </w:r>
    </w:p>
    <w:p w:rsidR="00BD3215" w:rsidRDefault="00BD3215" w:rsidP="00BD3215">
      <w:pPr>
        <w:autoSpaceDE w:val="0"/>
        <w:autoSpaceDN w:val="0"/>
        <w:adjustRightInd w:val="0"/>
        <w:ind w:firstLine="720"/>
        <w:jc w:val="both"/>
        <w:rPr>
          <w:sz w:val="28"/>
          <w:szCs w:val="28"/>
        </w:rPr>
      </w:pPr>
      <w:r>
        <w:rPr>
          <w:sz w:val="28"/>
          <w:szCs w:val="28"/>
        </w:rPr>
        <w:t>г) копии учредительных документов;</w:t>
      </w:r>
    </w:p>
    <w:p w:rsidR="00BD3215" w:rsidRDefault="00BD3215" w:rsidP="00BD3215">
      <w:pPr>
        <w:autoSpaceDE w:val="0"/>
        <w:autoSpaceDN w:val="0"/>
        <w:adjustRightInd w:val="0"/>
        <w:ind w:firstLine="720"/>
        <w:jc w:val="both"/>
        <w:rPr>
          <w:sz w:val="28"/>
          <w:szCs w:val="28"/>
        </w:rPr>
      </w:pPr>
      <w:proofErr w:type="spellStart"/>
      <w:r>
        <w:rPr>
          <w:sz w:val="28"/>
          <w:szCs w:val="28"/>
        </w:rPr>
        <w:t>д</w:t>
      </w:r>
      <w:proofErr w:type="spellEnd"/>
      <w:r>
        <w:rPr>
          <w:sz w:val="28"/>
          <w:szCs w:val="28"/>
        </w:rPr>
        <w:t>) смету расходов с приложением расчетов на финансовый год;</w:t>
      </w:r>
    </w:p>
    <w:p w:rsidR="00BD3215" w:rsidRDefault="00BD3215" w:rsidP="00BD3215">
      <w:pPr>
        <w:autoSpaceDE w:val="0"/>
        <w:autoSpaceDN w:val="0"/>
        <w:adjustRightInd w:val="0"/>
        <w:ind w:firstLine="720"/>
        <w:jc w:val="both"/>
        <w:rPr>
          <w:sz w:val="28"/>
          <w:szCs w:val="28"/>
        </w:rPr>
      </w:pPr>
      <w:r>
        <w:rPr>
          <w:sz w:val="28"/>
          <w:szCs w:val="28"/>
        </w:rPr>
        <w:t>е) копии свидетельства о государственной регистрации, свидетельства о постановке на учет в налоговом органе (предоставляется общественным объединением по собственной инициативе);</w:t>
      </w:r>
    </w:p>
    <w:p w:rsidR="00BD3215" w:rsidRDefault="00BD3215" w:rsidP="00BD3215">
      <w:pPr>
        <w:autoSpaceDE w:val="0"/>
        <w:autoSpaceDN w:val="0"/>
        <w:adjustRightInd w:val="0"/>
        <w:ind w:firstLine="720"/>
        <w:jc w:val="both"/>
        <w:rPr>
          <w:sz w:val="28"/>
          <w:szCs w:val="28"/>
        </w:rPr>
      </w:pPr>
      <w:r>
        <w:rPr>
          <w:sz w:val="28"/>
          <w:szCs w:val="28"/>
        </w:rPr>
        <w:t xml:space="preserve">ж) справку о состоянии расчетов по налогам и сборам, выдаваемую налоговым органом по месту регистрации общественного объединения </w:t>
      </w:r>
      <w:r>
        <w:rPr>
          <w:sz w:val="28"/>
          <w:szCs w:val="28"/>
          <w:lang w:eastAsia="en-US"/>
        </w:rPr>
        <w:t xml:space="preserve">по состоянию не ранее чем на первое число месяца, в котором подается заявка о предоставлении субсидии </w:t>
      </w:r>
      <w:r>
        <w:rPr>
          <w:sz w:val="28"/>
          <w:szCs w:val="28"/>
        </w:rPr>
        <w:t>(предоставляется общественным объединением по собственной инициативе)</w:t>
      </w:r>
      <w:r>
        <w:rPr>
          <w:sz w:val="28"/>
          <w:szCs w:val="28"/>
          <w:lang w:eastAsia="en-US"/>
        </w:rPr>
        <w:t>;</w:t>
      </w:r>
    </w:p>
    <w:p w:rsidR="00BD3215" w:rsidRDefault="00BD3215" w:rsidP="00BD3215">
      <w:pPr>
        <w:autoSpaceDE w:val="0"/>
        <w:autoSpaceDN w:val="0"/>
        <w:adjustRightInd w:val="0"/>
        <w:ind w:firstLine="720"/>
        <w:jc w:val="both"/>
        <w:rPr>
          <w:sz w:val="28"/>
          <w:szCs w:val="28"/>
        </w:rPr>
      </w:pPr>
      <w:proofErr w:type="spellStart"/>
      <w:r>
        <w:rPr>
          <w:sz w:val="28"/>
          <w:szCs w:val="28"/>
        </w:rPr>
        <w:t>з</w:t>
      </w:r>
      <w:proofErr w:type="spellEnd"/>
      <w:r>
        <w:rPr>
          <w:sz w:val="28"/>
          <w:szCs w:val="28"/>
        </w:rPr>
        <w:t>) выписку из Единого государственного реестра юридических лиц или ее копию, выданную не ранее чем за три месяца до дня ее представления в администрацию Серебрянского сельсовета (предоставляется общественным объединением по собственной инициативе);</w:t>
      </w:r>
    </w:p>
    <w:p w:rsidR="00BD3215" w:rsidRDefault="00BD3215" w:rsidP="00BD3215">
      <w:pPr>
        <w:autoSpaceDE w:val="0"/>
        <w:autoSpaceDN w:val="0"/>
        <w:adjustRightInd w:val="0"/>
        <w:ind w:firstLine="720"/>
        <w:jc w:val="both"/>
        <w:rPr>
          <w:sz w:val="28"/>
          <w:szCs w:val="28"/>
        </w:rPr>
      </w:pPr>
      <w:r>
        <w:rPr>
          <w:sz w:val="28"/>
          <w:szCs w:val="28"/>
        </w:rPr>
        <w:t>и) справку министерства промышленности, торговли и развития предпринимательства Новосибирской области об объеме предоставляемых в текущем финансовом году субсидий за счет средств областного бюджета Новосибирской области с указанием перечня затрат (предоставляется общественным объединением по собственной инициативе);</w:t>
      </w:r>
    </w:p>
    <w:p w:rsidR="00BD3215" w:rsidRDefault="00BD3215" w:rsidP="00BD3215">
      <w:pPr>
        <w:autoSpaceDE w:val="0"/>
        <w:autoSpaceDN w:val="0"/>
        <w:adjustRightInd w:val="0"/>
        <w:ind w:firstLine="720"/>
        <w:jc w:val="both"/>
        <w:rPr>
          <w:sz w:val="28"/>
          <w:szCs w:val="28"/>
        </w:rPr>
      </w:pPr>
      <w:r>
        <w:rPr>
          <w:sz w:val="28"/>
          <w:szCs w:val="28"/>
        </w:rPr>
        <w:t>к) выписку из плана привлечения сил и средств подразделений пожарной охраны, гарнизонов пожарной охраны для тушения пожаров и проведения аварийно-спасательных работ или из расписания выездов подразделений пожарной охраны, гарнизонов пожарной охраны для тушения пожаров и проведения аварийно-спасательных работ на обслуживаемой территории;</w:t>
      </w:r>
    </w:p>
    <w:p w:rsidR="00BD3215" w:rsidRDefault="00BD3215" w:rsidP="00BD3215">
      <w:pPr>
        <w:autoSpaceDE w:val="0"/>
        <w:autoSpaceDN w:val="0"/>
        <w:adjustRightInd w:val="0"/>
        <w:ind w:firstLine="720"/>
        <w:jc w:val="both"/>
        <w:rPr>
          <w:sz w:val="28"/>
          <w:szCs w:val="28"/>
        </w:rPr>
      </w:pPr>
      <w:r>
        <w:rPr>
          <w:sz w:val="28"/>
          <w:szCs w:val="28"/>
        </w:rPr>
        <w:t xml:space="preserve">В случае если документы, предусмотренные пунктами е, ж, </w:t>
      </w:r>
      <w:proofErr w:type="spellStart"/>
      <w:r>
        <w:rPr>
          <w:sz w:val="28"/>
          <w:szCs w:val="28"/>
        </w:rPr>
        <w:t>з</w:t>
      </w:r>
      <w:proofErr w:type="spellEnd"/>
      <w:r>
        <w:rPr>
          <w:sz w:val="28"/>
          <w:szCs w:val="28"/>
        </w:rPr>
        <w:t xml:space="preserve">, и настоящего подпункта, не представлены общественными объединениями по собственной инициативе, администрация Серебрянского сельсовета  запрашивает их по </w:t>
      </w:r>
      <w:r>
        <w:rPr>
          <w:sz w:val="28"/>
          <w:szCs w:val="28"/>
        </w:rPr>
        <w:lastRenderedPageBreak/>
        <w:t>межведомственному запросу в рамках межведомственного информационного взаимодействия.</w:t>
      </w:r>
    </w:p>
    <w:p w:rsidR="00BD3215" w:rsidRDefault="00BD3215" w:rsidP="00BD3215">
      <w:pPr>
        <w:autoSpaceDE w:val="0"/>
        <w:autoSpaceDN w:val="0"/>
        <w:adjustRightInd w:val="0"/>
        <w:ind w:firstLine="720"/>
        <w:jc w:val="both"/>
        <w:outlineLvl w:val="0"/>
        <w:rPr>
          <w:sz w:val="28"/>
          <w:szCs w:val="28"/>
        </w:rPr>
      </w:pPr>
      <w:r>
        <w:rPr>
          <w:sz w:val="28"/>
          <w:szCs w:val="28"/>
        </w:rPr>
        <w:t>В случае представления копий документов, не заверенных в установленном законом порядке, общественными объединениями представляются и их оригиналы. После сверки документов оригиналы возвращаются общественным объединениям.</w:t>
      </w:r>
    </w:p>
    <w:p w:rsidR="00BD3215" w:rsidRDefault="00BD3215" w:rsidP="00BD3215">
      <w:pPr>
        <w:autoSpaceDE w:val="0"/>
        <w:autoSpaceDN w:val="0"/>
        <w:adjustRightInd w:val="0"/>
        <w:ind w:firstLine="720"/>
        <w:jc w:val="both"/>
        <w:rPr>
          <w:sz w:val="28"/>
          <w:szCs w:val="28"/>
        </w:rPr>
      </w:pPr>
      <w:r>
        <w:rPr>
          <w:sz w:val="28"/>
          <w:szCs w:val="28"/>
        </w:rPr>
        <w:t xml:space="preserve">3.2. Администрация Серебрянского сельсовета в течение 10 рабочих дней со дня регистрации заявления передает документы на предоставление субсидии, указанные в </w:t>
      </w:r>
      <w:hyperlink r:id="rId7" w:anchor="Par54" w:history="1">
        <w:r>
          <w:rPr>
            <w:rStyle w:val="a9"/>
            <w:color w:val="auto"/>
            <w:sz w:val="28"/>
            <w:szCs w:val="28"/>
            <w:u w:val="none"/>
          </w:rPr>
          <w:t>подпункте 3.1</w:t>
        </w:r>
      </w:hyperlink>
      <w:r>
        <w:rPr>
          <w:sz w:val="28"/>
          <w:szCs w:val="28"/>
        </w:rPr>
        <w:t>, в комиссию.</w:t>
      </w:r>
    </w:p>
    <w:p w:rsidR="00BD3215" w:rsidRDefault="00BD3215" w:rsidP="00BD3215">
      <w:pPr>
        <w:autoSpaceDE w:val="0"/>
        <w:autoSpaceDN w:val="0"/>
        <w:adjustRightInd w:val="0"/>
        <w:ind w:firstLine="720"/>
        <w:jc w:val="both"/>
        <w:rPr>
          <w:sz w:val="28"/>
          <w:szCs w:val="28"/>
        </w:rPr>
      </w:pPr>
      <w:r>
        <w:rPr>
          <w:sz w:val="28"/>
          <w:szCs w:val="28"/>
        </w:rPr>
        <w:t>Решение о предоставлении субсидии либо об отказе в предоставлении субсидии принимается комиссией в течение 5 рабочих дней со дня поступления в комиссию документов на предоставление субсидии.</w:t>
      </w:r>
    </w:p>
    <w:p w:rsidR="00BD3215" w:rsidRDefault="00BD3215" w:rsidP="00BD3215">
      <w:pPr>
        <w:autoSpaceDE w:val="0"/>
        <w:autoSpaceDN w:val="0"/>
        <w:adjustRightInd w:val="0"/>
        <w:ind w:firstLine="720"/>
        <w:jc w:val="both"/>
        <w:rPr>
          <w:sz w:val="28"/>
          <w:szCs w:val="28"/>
        </w:rPr>
      </w:pPr>
      <w:r>
        <w:rPr>
          <w:sz w:val="28"/>
          <w:szCs w:val="28"/>
        </w:rPr>
        <w:t>Размер субсидии определяется комиссией в пределах бюджетных ассигнований и лимитов бюджетных обязательств, предусмотренных бюджетной росписью администрации Серебрянского сельсовета на финансовый год, на основании представленной общественным объединением сметы расходов.</w:t>
      </w:r>
    </w:p>
    <w:p w:rsidR="00BD3215" w:rsidRDefault="00BD3215" w:rsidP="00BD3215">
      <w:pPr>
        <w:autoSpaceDE w:val="0"/>
        <w:autoSpaceDN w:val="0"/>
        <w:adjustRightInd w:val="0"/>
        <w:ind w:firstLine="720"/>
        <w:jc w:val="both"/>
        <w:outlineLvl w:val="1"/>
        <w:rPr>
          <w:sz w:val="28"/>
          <w:szCs w:val="28"/>
        </w:rPr>
      </w:pPr>
      <w:r>
        <w:rPr>
          <w:sz w:val="28"/>
          <w:szCs w:val="28"/>
        </w:rPr>
        <w:t>3.3. В случае если объем заявленных субсидий превышает пределы бюджетных ассигнований и лимиты бюджетных обязательств, объем предоставляемой каждому общественному объединению субсидии корректируется на коэффициент, определяемый по формуле:</w:t>
      </w:r>
    </w:p>
    <w:p w:rsidR="00BD3215" w:rsidRDefault="00BD3215" w:rsidP="00BD3215">
      <w:pPr>
        <w:autoSpaceDE w:val="0"/>
        <w:autoSpaceDN w:val="0"/>
        <w:adjustRightInd w:val="0"/>
        <w:ind w:firstLine="720"/>
        <w:jc w:val="both"/>
        <w:outlineLvl w:val="1"/>
        <w:rPr>
          <w:sz w:val="28"/>
          <w:szCs w:val="28"/>
        </w:rPr>
      </w:pPr>
    </w:p>
    <w:p w:rsidR="00BD3215" w:rsidRDefault="00BD3215" w:rsidP="00BD3215">
      <w:pPr>
        <w:autoSpaceDE w:val="0"/>
        <w:autoSpaceDN w:val="0"/>
        <w:adjustRightInd w:val="0"/>
        <w:ind w:firstLine="720"/>
        <w:jc w:val="both"/>
        <w:outlineLvl w:val="1"/>
        <w:rPr>
          <w:sz w:val="28"/>
          <w:szCs w:val="28"/>
        </w:rPr>
      </w:pPr>
      <w:proofErr w:type="spellStart"/>
      <w:r>
        <w:rPr>
          <w:sz w:val="28"/>
          <w:szCs w:val="28"/>
        </w:rPr>
        <w:t>Опс</w:t>
      </w:r>
      <w:proofErr w:type="spellEnd"/>
      <w:r>
        <w:rPr>
          <w:sz w:val="28"/>
          <w:szCs w:val="28"/>
        </w:rPr>
        <w:t xml:space="preserve"> = </w:t>
      </w:r>
      <w:proofErr w:type="spellStart"/>
      <w:r>
        <w:rPr>
          <w:sz w:val="28"/>
          <w:szCs w:val="28"/>
        </w:rPr>
        <w:t>Пба</w:t>
      </w:r>
      <w:proofErr w:type="spellEnd"/>
      <w:r>
        <w:rPr>
          <w:sz w:val="28"/>
          <w:szCs w:val="28"/>
        </w:rPr>
        <w:t xml:space="preserve"> </w:t>
      </w:r>
      <w:proofErr w:type="spellStart"/>
      <w:r>
        <w:rPr>
          <w:sz w:val="28"/>
          <w:szCs w:val="28"/>
        </w:rPr>
        <w:t>х</w:t>
      </w:r>
      <w:proofErr w:type="spellEnd"/>
      <w:proofErr w:type="gramStart"/>
      <w:r>
        <w:rPr>
          <w:sz w:val="28"/>
          <w:szCs w:val="28"/>
        </w:rPr>
        <w:t xml:space="preserve"> К</w:t>
      </w:r>
      <w:proofErr w:type="gramEnd"/>
      <w:r>
        <w:rPr>
          <w:sz w:val="28"/>
          <w:szCs w:val="28"/>
        </w:rPr>
        <w:t xml:space="preserve">, </w:t>
      </w:r>
    </w:p>
    <w:p w:rsidR="00BD3215" w:rsidRDefault="00BD3215" w:rsidP="00BD3215">
      <w:pPr>
        <w:autoSpaceDE w:val="0"/>
        <w:autoSpaceDN w:val="0"/>
        <w:adjustRightInd w:val="0"/>
        <w:ind w:firstLine="720"/>
        <w:jc w:val="both"/>
        <w:outlineLvl w:val="1"/>
        <w:rPr>
          <w:sz w:val="28"/>
          <w:szCs w:val="28"/>
        </w:rPr>
      </w:pPr>
    </w:p>
    <w:p w:rsidR="00BD3215" w:rsidRDefault="00BD3215" w:rsidP="00BD3215">
      <w:pPr>
        <w:autoSpaceDE w:val="0"/>
        <w:autoSpaceDN w:val="0"/>
        <w:adjustRightInd w:val="0"/>
        <w:ind w:firstLine="720"/>
        <w:jc w:val="both"/>
        <w:outlineLvl w:val="1"/>
        <w:rPr>
          <w:sz w:val="28"/>
          <w:szCs w:val="28"/>
        </w:rPr>
      </w:pPr>
      <w:r>
        <w:rPr>
          <w:sz w:val="28"/>
          <w:szCs w:val="28"/>
        </w:rPr>
        <w:t xml:space="preserve">К = </w:t>
      </w:r>
      <w:proofErr w:type="spellStart"/>
      <w:r>
        <w:rPr>
          <w:sz w:val="28"/>
          <w:szCs w:val="28"/>
        </w:rPr>
        <w:t>Ооо</w:t>
      </w:r>
      <w:proofErr w:type="spellEnd"/>
      <w:r>
        <w:rPr>
          <w:sz w:val="28"/>
          <w:szCs w:val="28"/>
        </w:rPr>
        <w:t xml:space="preserve"> / </w:t>
      </w:r>
      <w:proofErr w:type="spellStart"/>
      <w:r>
        <w:rPr>
          <w:sz w:val="28"/>
          <w:szCs w:val="28"/>
        </w:rPr>
        <w:t>Озс</w:t>
      </w:r>
      <w:proofErr w:type="spellEnd"/>
      <w:r>
        <w:rPr>
          <w:sz w:val="28"/>
          <w:szCs w:val="28"/>
        </w:rPr>
        <w:t>, где</w:t>
      </w:r>
    </w:p>
    <w:p w:rsidR="00BD3215" w:rsidRDefault="00BD3215" w:rsidP="00BD3215">
      <w:pPr>
        <w:autoSpaceDE w:val="0"/>
        <w:autoSpaceDN w:val="0"/>
        <w:adjustRightInd w:val="0"/>
        <w:ind w:firstLine="720"/>
        <w:jc w:val="both"/>
        <w:outlineLvl w:val="1"/>
        <w:rPr>
          <w:sz w:val="28"/>
          <w:szCs w:val="28"/>
        </w:rPr>
      </w:pPr>
    </w:p>
    <w:p w:rsidR="00BD3215" w:rsidRDefault="00BD3215" w:rsidP="00BD3215">
      <w:pPr>
        <w:autoSpaceDE w:val="0"/>
        <w:autoSpaceDN w:val="0"/>
        <w:adjustRightInd w:val="0"/>
        <w:ind w:firstLine="720"/>
        <w:jc w:val="both"/>
        <w:outlineLvl w:val="1"/>
        <w:rPr>
          <w:sz w:val="28"/>
          <w:szCs w:val="28"/>
        </w:rPr>
      </w:pPr>
      <w:proofErr w:type="spellStart"/>
      <w:r>
        <w:rPr>
          <w:sz w:val="28"/>
          <w:szCs w:val="28"/>
        </w:rPr>
        <w:t>Опс</w:t>
      </w:r>
      <w:proofErr w:type="spellEnd"/>
      <w:r>
        <w:rPr>
          <w:sz w:val="28"/>
          <w:szCs w:val="28"/>
        </w:rPr>
        <w:t xml:space="preserve"> – объем предоставляемой субсидии; </w:t>
      </w:r>
    </w:p>
    <w:p w:rsidR="00BD3215" w:rsidRDefault="00BD3215" w:rsidP="00BD3215">
      <w:pPr>
        <w:autoSpaceDE w:val="0"/>
        <w:autoSpaceDN w:val="0"/>
        <w:adjustRightInd w:val="0"/>
        <w:ind w:firstLine="720"/>
        <w:jc w:val="both"/>
        <w:outlineLvl w:val="1"/>
        <w:rPr>
          <w:sz w:val="28"/>
          <w:szCs w:val="28"/>
        </w:rPr>
      </w:pPr>
      <w:proofErr w:type="spellStart"/>
      <w:r>
        <w:rPr>
          <w:sz w:val="28"/>
          <w:szCs w:val="28"/>
        </w:rPr>
        <w:t>Пба</w:t>
      </w:r>
      <w:proofErr w:type="spellEnd"/>
      <w:r>
        <w:rPr>
          <w:sz w:val="28"/>
          <w:szCs w:val="28"/>
        </w:rPr>
        <w:t xml:space="preserve"> – пределы бюджетных ассигнований и лимиты бюджетных обязательств;</w:t>
      </w:r>
    </w:p>
    <w:p w:rsidR="00BD3215" w:rsidRDefault="00BD3215" w:rsidP="00BD3215">
      <w:pPr>
        <w:autoSpaceDE w:val="0"/>
        <w:autoSpaceDN w:val="0"/>
        <w:adjustRightInd w:val="0"/>
        <w:ind w:firstLine="720"/>
        <w:jc w:val="both"/>
        <w:outlineLvl w:val="1"/>
        <w:rPr>
          <w:sz w:val="28"/>
          <w:szCs w:val="28"/>
        </w:rPr>
      </w:pPr>
      <w:proofErr w:type="gramStart"/>
      <w:r>
        <w:rPr>
          <w:sz w:val="28"/>
          <w:szCs w:val="28"/>
        </w:rPr>
        <w:t>К</w:t>
      </w:r>
      <w:proofErr w:type="gramEnd"/>
      <w:r>
        <w:rPr>
          <w:sz w:val="28"/>
          <w:szCs w:val="28"/>
        </w:rPr>
        <w:t xml:space="preserve"> – </w:t>
      </w:r>
      <w:proofErr w:type="gramStart"/>
      <w:r>
        <w:rPr>
          <w:sz w:val="28"/>
          <w:szCs w:val="28"/>
        </w:rPr>
        <w:t>коэффициент</w:t>
      </w:r>
      <w:proofErr w:type="gramEnd"/>
      <w:r>
        <w:rPr>
          <w:sz w:val="28"/>
          <w:szCs w:val="28"/>
        </w:rPr>
        <w:t xml:space="preserve"> корректировки предоставляемой субсидии;</w:t>
      </w:r>
    </w:p>
    <w:p w:rsidR="00BD3215" w:rsidRDefault="00BD3215" w:rsidP="00BD3215">
      <w:pPr>
        <w:autoSpaceDE w:val="0"/>
        <w:autoSpaceDN w:val="0"/>
        <w:adjustRightInd w:val="0"/>
        <w:ind w:firstLine="720"/>
        <w:jc w:val="both"/>
        <w:outlineLvl w:val="1"/>
        <w:rPr>
          <w:sz w:val="28"/>
          <w:szCs w:val="28"/>
        </w:rPr>
      </w:pPr>
      <w:proofErr w:type="spellStart"/>
      <w:r>
        <w:rPr>
          <w:sz w:val="28"/>
          <w:szCs w:val="28"/>
        </w:rPr>
        <w:t>Ооо</w:t>
      </w:r>
      <w:proofErr w:type="spellEnd"/>
      <w:r>
        <w:rPr>
          <w:sz w:val="28"/>
          <w:szCs w:val="28"/>
        </w:rPr>
        <w:t xml:space="preserve"> – объем субсидии, указанной в каждой заявке общественного объединения;</w:t>
      </w:r>
    </w:p>
    <w:p w:rsidR="00BD3215" w:rsidRDefault="00BD3215" w:rsidP="00BD3215">
      <w:pPr>
        <w:autoSpaceDE w:val="0"/>
        <w:autoSpaceDN w:val="0"/>
        <w:adjustRightInd w:val="0"/>
        <w:ind w:firstLine="720"/>
        <w:jc w:val="both"/>
        <w:outlineLvl w:val="1"/>
        <w:rPr>
          <w:sz w:val="28"/>
          <w:szCs w:val="28"/>
        </w:rPr>
      </w:pPr>
      <w:proofErr w:type="spellStart"/>
      <w:r>
        <w:rPr>
          <w:sz w:val="28"/>
          <w:szCs w:val="28"/>
        </w:rPr>
        <w:t>Озс</w:t>
      </w:r>
      <w:proofErr w:type="spellEnd"/>
      <w:r>
        <w:rPr>
          <w:sz w:val="28"/>
          <w:szCs w:val="28"/>
        </w:rPr>
        <w:t xml:space="preserve"> – общий объем заявленных субсидий.</w:t>
      </w:r>
    </w:p>
    <w:p w:rsidR="00BD3215" w:rsidRDefault="00BD3215" w:rsidP="00BD3215">
      <w:pPr>
        <w:autoSpaceDE w:val="0"/>
        <w:autoSpaceDN w:val="0"/>
        <w:adjustRightInd w:val="0"/>
        <w:ind w:firstLine="540"/>
        <w:jc w:val="both"/>
        <w:rPr>
          <w:sz w:val="28"/>
          <w:szCs w:val="28"/>
        </w:rPr>
      </w:pPr>
    </w:p>
    <w:p w:rsidR="00BD3215" w:rsidRDefault="00BD3215" w:rsidP="00BD3215">
      <w:pPr>
        <w:autoSpaceDE w:val="0"/>
        <w:autoSpaceDN w:val="0"/>
        <w:adjustRightInd w:val="0"/>
        <w:ind w:firstLine="720"/>
        <w:jc w:val="both"/>
        <w:rPr>
          <w:sz w:val="28"/>
          <w:szCs w:val="28"/>
        </w:rPr>
      </w:pPr>
      <w:r>
        <w:rPr>
          <w:sz w:val="28"/>
          <w:szCs w:val="28"/>
        </w:rPr>
        <w:t>3.4. Основаниями для отказа в предоставлении субсидии являются:</w:t>
      </w:r>
    </w:p>
    <w:p w:rsidR="00BD3215" w:rsidRDefault="00BD3215" w:rsidP="00BD3215">
      <w:pPr>
        <w:autoSpaceDE w:val="0"/>
        <w:autoSpaceDN w:val="0"/>
        <w:adjustRightInd w:val="0"/>
        <w:ind w:firstLine="720"/>
        <w:jc w:val="both"/>
        <w:rPr>
          <w:sz w:val="28"/>
          <w:szCs w:val="28"/>
        </w:rPr>
      </w:pPr>
      <w:bookmarkStart w:id="0" w:name="Par43"/>
      <w:bookmarkEnd w:id="0"/>
      <w:r>
        <w:rPr>
          <w:sz w:val="28"/>
          <w:szCs w:val="28"/>
        </w:rPr>
        <w:t xml:space="preserve">несоответствие условиям, указанным в </w:t>
      </w:r>
      <w:hyperlink r:id="rId8" w:anchor="Par43" w:history="1">
        <w:r>
          <w:rPr>
            <w:rStyle w:val="a9"/>
            <w:color w:val="auto"/>
            <w:sz w:val="28"/>
            <w:szCs w:val="28"/>
            <w:u w:val="none"/>
          </w:rPr>
          <w:t>подпункте 2.2</w:t>
        </w:r>
      </w:hyperlink>
      <w:r>
        <w:rPr>
          <w:sz w:val="28"/>
          <w:szCs w:val="28"/>
        </w:rPr>
        <w:t>;</w:t>
      </w:r>
    </w:p>
    <w:p w:rsidR="00BD3215" w:rsidRDefault="00BD3215" w:rsidP="00BD3215">
      <w:pPr>
        <w:autoSpaceDE w:val="0"/>
        <w:autoSpaceDN w:val="0"/>
        <w:adjustRightInd w:val="0"/>
        <w:ind w:firstLine="720"/>
        <w:jc w:val="both"/>
        <w:rPr>
          <w:sz w:val="28"/>
          <w:szCs w:val="28"/>
        </w:rPr>
      </w:pPr>
      <w:r>
        <w:rPr>
          <w:sz w:val="28"/>
          <w:szCs w:val="28"/>
        </w:rPr>
        <w:t>представление недостоверных сведений об общественном объединении;</w:t>
      </w:r>
    </w:p>
    <w:p w:rsidR="00BD3215" w:rsidRDefault="00BD3215" w:rsidP="00BD3215">
      <w:pPr>
        <w:autoSpaceDE w:val="0"/>
        <w:autoSpaceDN w:val="0"/>
        <w:adjustRightInd w:val="0"/>
        <w:ind w:firstLine="720"/>
        <w:jc w:val="both"/>
        <w:rPr>
          <w:sz w:val="28"/>
          <w:szCs w:val="28"/>
        </w:rPr>
      </w:pPr>
      <w:r>
        <w:rPr>
          <w:sz w:val="28"/>
          <w:szCs w:val="28"/>
        </w:rPr>
        <w:t>отсутствие бюджетных ассигнований и лимитов бюджетных обязатель</w:t>
      </w:r>
      <w:proofErr w:type="gramStart"/>
      <w:r>
        <w:rPr>
          <w:sz w:val="28"/>
          <w:szCs w:val="28"/>
        </w:rPr>
        <w:t>ств дл</w:t>
      </w:r>
      <w:proofErr w:type="gramEnd"/>
      <w:r>
        <w:rPr>
          <w:sz w:val="28"/>
          <w:szCs w:val="28"/>
        </w:rPr>
        <w:t>я предоставления субсидии.</w:t>
      </w:r>
    </w:p>
    <w:p w:rsidR="00BD3215" w:rsidRDefault="00BD3215" w:rsidP="00BD3215">
      <w:pPr>
        <w:autoSpaceDE w:val="0"/>
        <w:autoSpaceDN w:val="0"/>
        <w:adjustRightInd w:val="0"/>
        <w:ind w:firstLine="720"/>
        <w:jc w:val="both"/>
        <w:rPr>
          <w:sz w:val="28"/>
          <w:szCs w:val="28"/>
        </w:rPr>
      </w:pPr>
      <w:r>
        <w:rPr>
          <w:sz w:val="28"/>
          <w:szCs w:val="28"/>
        </w:rPr>
        <w:t>В случае принятия комиссией решения об отказе в предоставлении субсидии общественному объединению направляется уведомление об отказе через отделение почтовой связи или, по желанию получателя субсидии, выдается ему на руки не позднее 5 рабочих дней со дня принятия решения комиссией.</w:t>
      </w:r>
    </w:p>
    <w:p w:rsidR="00BD3215" w:rsidRDefault="00BD3215" w:rsidP="00BD3215">
      <w:pPr>
        <w:autoSpaceDE w:val="0"/>
        <w:autoSpaceDN w:val="0"/>
        <w:adjustRightInd w:val="0"/>
        <w:ind w:firstLine="720"/>
        <w:jc w:val="both"/>
        <w:rPr>
          <w:sz w:val="28"/>
          <w:szCs w:val="28"/>
        </w:rPr>
      </w:pPr>
      <w:r>
        <w:rPr>
          <w:sz w:val="28"/>
          <w:szCs w:val="28"/>
        </w:rPr>
        <w:t>3.5. В течение 5 рабочих дней со дня принятия комиссией решения о предоставлении субсидии и определении размера субсидии администрация заключает соглашение о предоставлении субсидии с общественным объединением (далее - получатель субсидии) в пределах текущего финансового года не более чем на один год.</w:t>
      </w:r>
    </w:p>
    <w:p w:rsidR="00BD3215" w:rsidRDefault="00BD3215" w:rsidP="00BD3215">
      <w:pPr>
        <w:autoSpaceDE w:val="0"/>
        <w:autoSpaceDN w:val="0"/>
        <w:adjustRightInd w:val="0"/>
        <w:ind w:firstLine="720"/>
        <w:jc w:val="both"/>
        <w:rPr>
          <w:sz w:val="28"/>
          <w:szCs w:val="28"/>
        </w:rPr>
      </w:pPr>
      <w:r>
        <w:rPr>
          <w:sz w:val="28"/>
          <w:szCs w:val="28"/>
        </w:rPr>
        <w:lastRenderedPageBreak/>
        <w:t>В соглашении о предоставлении субсидии указываются цель, размер и период предоставления субсидии, права и обязанности сторон, порядок и сроки финансирования и представления отчетности, основания и порядок возврата субсидии, ответственность сторон за несоблюдение условий соглашения, срок действия соглашения.</w:t>
      </w:r>
    </w:p>
    <w:p w:rsidR="00BD3215" w:rsidRDefault="00BD3215" w:rsidP="00BD3215">
      <w:pPr>
        <w:autoSpaceDE w:val="0"/>
        <w:autoSpaceDN w:val="0"/>
        <w:adjustRightInd w:val="0"/>
        <w:ind w:firstLine="720"/>
        <w:jc w:val="both"/>
        <w:rPr>
          <w:sz w:val="28"/>
          <w:szCs w:val="28"/>
        </w:rPr>
      </w:pPr>
      <w:r>
        <w:rPr>
          <w:sz w:val="28"/>
          <w:szCs w:val="28"/>
        </w:rPr>
        <w:t>3.6. Субсидия перечисляется администрацией получателям субсидий частями, ежемесячно, до 15 числа каждого месяца в соответствии со сметой расходов.</w:t>
      </w:r>
    </w:p>
    <w:p w:rsidR="00BD3215" w:rsidRDefault="00BD3215" w:rsidP="00BD3215">
      <w:pPr>
        <w:autoSpaceDE w:val="0"/>
        <w:autoSpaceDN w:val="0"/>
        <w:adjustRightInd w:val="0"/>
        <w:ind w:firstLine="720"/>
        <w:jc w:val="both"/>
        <w:rPr>
          <w:sz w:val="28"/>
          <w:szCs w:val="28"/>
        </w:rPr>
      </w:pPr>
      <w:r>
        <w:rPr>
          <w:sz w:val="28"/>
          <w:szCs w:val="28"/>
        </w:rPr>
        <w:t xml:space="preserve">3.7. Получатели субсидий ведут учет поступления и расходования денежных средств и ежемесячно до 5 числа месяца, следующего </w:t>
      </w:r>
      <w:proofErr w:type="gramStart"/>
      <w:r>
        <w:rPr>
          <w:sz w:val="28"/>
          <w:szCs w:val="28"/>
        </w:rPr>
        <w:t>за</w:t>
      </w:r>
      <w:proofErr w:type="gramEnd"/>
      <w:r>
        <w:rPr>
          <w:sz w:val="28"/>
          <w:szCs w:val="28"/>
        </w:rPr>
        <w:t xml:space="preserve"> </w:t>
      </w:r>
      <w:proofErr w:type="gramStart"/>
      <w:r>
        <w:rPr>
          <w:sz w:val="28"/>
          <w:szCs w:val="28"/>
        </w:rPr>
        <w:t>отчетным</w:t>
      </w:r>
      <w:proofErr w:type="gramEnd"/>
      <w:r>
        <w:rPr>
          <w:sz w:val="28"/>
          <w:szCs w:val="28"/>
        </w:rPr>
        <w:t>, представляют в администрацию отчет об использовании субсидий.</w:t>
      </w:r>
    </w:p>
    <w:p w:rsidR="00BD3215" w:rsidRDefault="00BD3215" w:rsidP="00BD3215">
      <w:pPr>
        <w:autoSpaceDE w:val="0"/>
        <w:autoSpaceDN w:val="0"/>
        <w:adjustRightInd w:val="0"/>
        <w:ind w:firstLine="720"/>
        <w:jc w:val="both"/>
        <w:rPr>
          <w:sz w:val="28"/>
          <w:szCs w:val="28"/>
        </w:rPr>
      </w:pPr>
    </w:p>
    <w:p w:rsidR="00BD3215" w:rsidRDefault="00BD3215" w:rsidP="00BD3215">
      <w:pPr>
        <w:autoSpaceDE w:val="0"/>
        <w:autoSpaceDN w:val="0"/>
        <w:adjustRightInd w:val="0"/>
        <w:jc w:val="center"/>
        <w:outlineLvl w:val="0"/>
        <w:rPr>
          <w:sz w:val="28"/>
          <w:szCs w:val="28"/>
        </w:rPr>
      </w:pPr>
      <w:r>
        <w:rPr>
          <w:sz w:val="28"/>
          <w:szCs w:val="28"/>
        </w:rPr>
        <w:t>4. </w:t>
      </w:r>
      <w:proofErr w:type="gramStart"/>
      <w:r>
        <w:rPr>
          <w:sz w:val="28"/>
          <w:szCs w:val="28"/>
        </w:rPr>
        <w:t>Контроль за</w:t>
      </w:r>
      <w:proofErr w:type="gramEnd"/>
      <w:r>
        <w:rPr>
          <w:sz w:val="28"/>
          <w:szCs w:val="28"/>
        </w:rPr>
        <w:t xml:space="preserve"> целевым использованием субсидий</w:t>
      </w:r>
    </w:p>
    <w:p w:rsidR="00BD3215" w:rsidRDefault="00BD3215" w:rsidP="00BD3215">
      <w:pPr>
        <w:autoSpaceDE w:val="0"/>
        <w:autoSpaceDN w:val="0"/>
        <w:adjustRightInd w:val="0"/>
        <w:ind w:firstLine="720"/>
        <w:jc w:val="both"/>
        <w:rPr>
          <w:sz w:val="28"/>
          <w:szCs w:val="28"/>
        </w:rPr>
      </w:pPr>
    </w:p>
    <w:p w:rsidR="00BD3215" w:rsidRDefault="00BD3215" w:rsidP="00BD3215">
      <w:pPr>
        <w:autoSpaceDE w:val="0"/>
        <w:autoSpaceDN w:val="0"/>
        <w:adjustRightInd w:val="0"/>
        <w:ind w:firstLine="720"/>
        <w:jc w:val="both"/>
        <w:rPr>
          <w:sz w:val="28"/>
          <w:szCs w:val="28"/>
        </w:rPr>
      </w:pPr>
      <w:bookmarkStart w:id="1" w:name="Par54"/>
      <w:bookmarkEnd w:id="1"/>
      <w:r>
        <w:rPr>
          <w:sz w:val="28"/>
          <w:szCs w:val="28"/>
        </w:rPr>
        <w:t>4.1. </w:t>
      </w:r>
      <w:proofErr w:type="gramStart"/>
      <w:r>
        <w:rPr>
          <w:sz w:val="28"/>
          <w:szCs w:val="28"/>
        </w:rPr>
        <w:t>Контроль за</w:t>
      </w:r>
      <w:proofErr w:type="gramEnd"/>
      <w:r>
        <w:rPr>
          <w:sz w:val="28"/>
          <w:szCs w:val="28"/>
        </w:rPr>
        <w:t xml:space="preserve"> целевым использованием субсидий осуществляет администрация Серебрянского сельсовета.</w:t>
      </w:r>
    </w:p>
    <w:p w:rsidR="00BD3215" w:rsidRDefault="00BD3215" w:rsidP="00BD3215">
      <w:pPr>
        <w:autoSpaceDE w:val="0"/>
        <w:autoSpaceDN w:val="0"/>
        <w:adjustRightInd w:val="0"/>
        <w:ind w:firstLine="720"/>
        <w:jc w:val="both"/>
        <w:rPr>
          <w:sz w:val="28"/>
          <w:szCs w:val="28"/>
        </w:rPr>
      </w:pPr>
      <w:r>
        <w:rPr>
          <w:sz w:val="28"/>
          <w:szCs w:val="28"/>
        </w:rPr>
        <w:t>4.2. Администрация Серебрянского сельсовета  проводит проверки использования субсидий.</w:t>
      </w:r>
    </w:p>
    <w:p w:rsidR="00BD3215" w:rsidRDefault="00BD3215" w:rsidP="00BD3215">
      <w:pPr>
        <w:autoSpaceDE w:val="0"/>
        <w:autoSpaceDN w:val="0"/>
        <w:adjustRightInd w:val="0"/>
        <w:ind w:firstLine="720"/>
        <w:jc w:val="both"/>
        <w:rPr>
          <w:sz w:val="28"/>
          <w:szCs w:val="28"/>
        </w:rPr>
      </w:pPr>
      <w:r>
        <w:rPr>
          <w:sz w:val="28"/>
          <w:szCs w:val="28"/>
        </w:rPr>
        <w:t xml:space="preserve">4.3. Получатели субсидий несут ответственность в соответствии с федеральным законодательством и муниципальными правовыми актами </w:t>
      </w:r>
      <w:proofErr w:type="spellStart"/>
      <w:r>
        <w:rPr>
          <w:sz w:val="28"/>
          <w:szCs w:val="28"/>
        </w:rPr>
        <w:t>Куликовского</w:t>
      </w:r>
      <w:proofErr w:type="spellEnd"/>
      <w:r>
        <w:rPr>
          <w:sz w:val="28"/>
          <w:szCs w:val="28"/>
        </w:rPr>
        <w:t xml:space="preserve"> сельсовета за достоверность данных, представляемых в администрацию, а также за нецелевое использование средств бюджета </w:t>
      </w:r>
      <w:proofErr w:type="spellStart"/>
      <w:r>
        <w:rPr>
          <w:sz w:val="28"/>
          <w:szCs w:val="28"/>
        </w:rPr>
        <w:t>Куликовского</w:t>
      </w:r>
      <w:proofErr w:type="spellEnd"/>
      <w:r>
        <w:rPr>
          <w:sz w:val="28"/>
          <w:szCs w:val="28"/>
        </w:rPr>
        <w:t xml:space="preserve"> сельсовета.</w:t>
      </w:r>
    </w:p>
    <w:p w:rsidR="00BD3215" w:rsidRDefault="00BD3215" w:rsidP="00BD3215">
      <w:pPr>
        <w:autoSpaceDE w:val="0"/>
        <w:autoSpaceDN w:val="0"/>
        <w:adjustRightInd w:val="0"/>
        <w:ind w:firstLine="720"/>
        <w:jc w:val="both"/>
        <w:rPr>
          <w:sz w:val="28"/>
          <w:szCs w:val="28"/>
        </w:rPr>
      </w:pPr>
      <w:r>
        <w:rPr>
          <w:sz w:val="28"/>
          <w:szCs w:val="28"/>
        </w:rPr>
        <w:t xml:space="preserve">4.4. В случае установления фактов нецелевого использования субсидии администрация </w:t>
      </w:r>
      <w:proofErr w:type="spellStart"/>
      <w:r>
        <w:rPr>
          <w:sz w:val="28"/>
          <w:szCs w:val="28"/>
        </w:rPr>
        <w:t>Серебпянского</w:t>
      </w:r>
      <w:proofErr w:type="spellEnd"/>
      <w:r>
        <w:rPr>
          <w:sz w:val="28"/>
          <w:szCs w:val="28"/>
        </w:rPr>
        <w:t xml:space="preserve"> сельсовета в течение 5 рабочих дней направляет получателю субсидии уведомление о возврате денежных сре</w:t>
      </w:r>
      <w:proofErr w:type="gramStart"/>
      <w:r>
        <w:rPr>
          <w:sz w:val="28"/>
          <w:szCs w:val="28"/>
        </w:rPr>
        <w:t>дств в р</w:t>
      </w:r>
      <w:proofErr w:type="gramEnd"/>
      <w:r>
        <w:rPr>
          <w:sz w:val="28"/>
          <w:szCs w:val="28"/>
        </w:rPr>
        <w:t xml:space="preserve">азмере нецелевого использования. Получатель субсидии должен в течение 15 рабочих дней со дня получения уведомления возвратить денежные средства, использованные не по целевому назначению, в бюджет </w:t>
      </w:r>
      <w:proofErr w:type="spellStart"/>
      <w:r>
        <w:rPr>
          <w:sz w:val="28"/>
          <w:szCs w:val="28"/>
        </w:rPr>
        <w:t>Серебпянского</w:t>
      </w:r>
      <w:proofErr w:type="spellEnd"/>
      <w:r>
        <w:rPr>
          <w:sz w:val="28"/>
          <w:szCs w:val="28"/>
        </w:rPr>
        <w:t xml:space="preserve"> сельсовета.</w:t>
      </w:r>
    </w:p>
    <w:p w:rsidR="00BD3215" w:rsidRDefault="00BD3215" w:rsidP="00BD3215">
      <w:pPr>
        <w:jc w:val="center"/>
        <w:rPr>
          <w:sz w:val="28"/>
          <w:szCs w:val="28"/>
        </w:rPr>
      </w:pPr>
    </w:p>
    <w:p w:rsidR="00BD3215" w:rsidRDefault="00BD3215" w:rsidP="00BD3215">
      <w:pPr>
        <w:jc w:val="center"/>
        <w:rPr>
          <w:sz w:val="28"/>
          <w:szCs w:val="28"/>
        </w:rPr>
      </w:pPr>
    </w:p>
    <w:p w:rsidR="00BD3215" w:rsidRDefault="00BD3215" w:rsidP="00BD3215">
      <w:pPr>
        <w:jc w:val="center"/>
        <w:rPr>
          <w:sz w:val="28"/>
          <w:szCs w:val="28"/>
        </w:rPr>
      </w:pPr>
      <w:r>
        <w:rPr>
          <w:sz w:val="28"/>
          <w:szCs w:val="28"/>
        </w:rPr>
        <w:t>_________________</w:t>
      </w:r>
    </w:p>
    <w:p w:rsidR="00497713" w:rsidRDefault="00497713" w:rsidP="00497713">
      <w:pPr>
        <w:jc w:val="center"/>
        <w:rPr>
          <w:sz w:val="28"/>
          <w:szCs w:val="28"/>
        </w:rPr>
      </w:pPr>
      <w:r>
        <w:rPr>
          <w:sz w:val="28"/>
          <w:szCs w:val="28"/>
        </w:rPr>
        <w:t>Администрация</w:t>
      </w:r>
    </w:p>
    <w:p w:rsidR="00497713" w:rsidRDefault="00497713" w:rsidP="00497713">
      <w:pPr>
        <w:jc w:val="center"/>
        <w:rPr>
          <w:sz w:val="28"/>
          <w:szCs w:val="28"/>
        </w:rPr>
      </w:pPr>
      <w:r>
        <w:rPr>
          <w:sz w:val="28"/>
          <w:szCs w:val="28"/>
        </w:rPr>
        <w:t>Серебрянского сельсовета</w:t>
      </w:r>
    </w:p>
    <w:p w:rsidR="00497713" w:rsidRDefault="00497713" w:rsidP="00497713">
      <w:pPr>
        <w:jc w:val="center"/>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497713" w:rsidRDefault="00497713" w:rsidP="00497713">
      <w:pPr>
        <w:jc w:val="center"/>
        <w:rPr>
          <w:sz w:val="28"/>
          <w:szCs w:val="28"/>
        </w:rPr>
      </w:pPr>
    </w:p>
    <w:p w:rsidR="00497713" w:rsidRDefault="00497713" w:rsidP="00497713">
      <w:pPr>
        <w:jc w:val="center"/>
        <w:rPr>
          <w:sz w:val="28"/>
          <w:szCs w:val="28"/>
        </w:rPr>
      </w:pPr>
    </w:p>
    <w:p w:rsidR="00497713" w:rsidRDefault="00497713" w:rsidP="00497713">
      <w:pPr>
        <w:jc w:val="center"/>
        <w:rPr>
          <w:sz w:val="28"/>
          <w:szCs w:val="28"/>
        </w:rPr>
      </w:pPr>
      <w:proofErr w:type="gramStart"/>
      <w:r>
        <w:rPr>
          <w:sz w:val="28"/>
          <w:szCs w:val="28"/>
        </w:rPr>
        <w:t>П</w:t>
      </w:r>
      <w:proofErr w:type="gramEnd"/>
      <w:r>
        <w:rPr>
          <w:sz w:val="28"/>
          <w:szCs w:val="28"/>
        </w:rPr>
        <w:t xml:space="preserve"> О С Т А Н О В Л Е Н И Е</w:t>
      </w:r>
    </w:p>
    <w:p w:rsidR="00497713" w:rsidRDefault="00497713" w:rsidP="00497713">
      <w:pPr>
        <w:jc w:val="center"/>
        <w:rPr>
          <w:sz w:val="28"/>
          <w:szCs w:val="28"/>
        </w:rPr>
      </w:pPr>
    </w:p>
    <w:p w:rsidR="00497713" w:rsidRDefault="00497713" w:rsidP="00497713">
      <w:pPr>
        <w:jc w:val="center"/>
        <w:rPr>
          <w:sz w:val="28"/>
          <w:szCs w:val="28"/>
        </w:rPr>
      </w:pPr>
    </w:p>
    <w:p w:rsidR="00497713" w:rsidRDefault="00497713" w:rsidP="00497713">
      <w:pPr>
        <w:jc w:val="center"/>
        <w:rPr>
          <w:sz w:val="28"/>
          <w:szCs w:val="28"/>
        </w:rPr>
      </w:pPr>
      <w:r>
        <w:rPr>
          <w:sz w:val="28"/>
          <w:szCs w:val="28"/>
        </w:rPr>
        <w:t xml:space="preserve">01.11.2013                 </w:t>
      </w:r>
      <w:r>
        <w:rPr>
          <w:sz w:val="28"/>
          <w:szCs w:val="28"/>
        </w:rPr>
        <w:tab/>
      </w:r>
      <w:r>
        <w:rPr>
          <w:sz w:val="28"/>
          <w:szCs w:val="28"/>
        </w:rPr>
        <w:tab/>
      </w:r>
      <w:r>
        <w:rPr>
          <w:sz w:val="28"/>
          <w:szCs w:val="28"/>
        </w:rPr>
        <w:tab/>
        <w:t xml:space="preserve">                                                         № 85</w:t>
      </w:r>
    </w:p>
    <w:p w:rsidR="00497713" w:rsidRDefault="00497713" w:rsidP="00497713">
      <w:pPr>
        <w:jc w:val="center"/>
        <w:rPr>
          <w:sz w:val="28"/>
          <w:szCs w:val="28"/>
        </w:rPr>
      </w:pPr>
      <w:r>
        <w:rPr>
          <w:sz w:val="28"/>
          <w:szCs w:val="28"/>
        </w:rPr>
        <w:t xml:space="preserve">с. </w:t>
      </w:r>
      <w:proofErr w:type="spellStart"/>
      <w:r>
        <w:rPr>
          <w:sz w:val="28"/>
          <w:szCs w:val="28"/>
        </w:rPr>
        <w:t>Серебрянское</w:t>
      </w:r>
      <w:proofErr w:type="spellEnd"/>
    </w:p>
    <w:p w:rsidR="00497713" w:rsidRDefault="00497713" w:rsidP="00497713">
      <w:pPr>
        <w:jc w:val="center"/>
        <w:rPr>
          <w:sz w:val="28"/>
          <w:szCs w:val="28"/>
        </w:rPr>
      </w:pPr>
    </w:p>
    <w:p w:rsidR="00497713" w:rsidRDefault="00497713" w:rsidP="00497713">
      <w:pPr>
        <w:jc w:val="center"/>
        <w:rPr>
          <w:sz w:val="28"/>
          <w:szCs w:val="28"/>
        </w:rPr>
      </w:pPr>
    </w:p>
    <w:p w:rsidR="00497713" w:rsidRDefault="00497713" w:rsidP="00497713">
      <w:pPr>
        <w:jc w:val="center"/>
        <w:rPr>
          <w:sz w:val="28"/>
          <w:szCs w:val="28"/>
        </w:rPr>
      </w:pPr>
      <w:r>
        <w:rPr>
          <w:sz w:val="28"/>
          <w:szCs w:val="28"/>
        </w:rPr>
        <w:t xml:space="preserve">Об установлении </w:t>
      </w:r>
      <w:hyperlink r:id="rId9" w:anchor="Par24" w:history="1">
        <w:r>
          <w:rPr>
            <w:rStyle w:val="a9"/>
            <w:sz w:val="28"/>
            <w:szCs w:val="28"/>
          </w:rPr>
          <w:t xml:space="preserve">условий и </w:t>
        </w:r>
        <w:proofErr w:type="gramStart"/>
        <w:r>
          <w:rPr>
            <w:rStyle w:val="a9"/>
            <w:sz w:val="28"/>
            <w:szCs w:val="28"/>
          </w:rPr>
          <w:t>порядк</w:t>
        </w:r>
      </w:hyperlink>
      <w:r>
        <w:rPr>
          <w:sz w:val="28"/>
          <w:szCs w:val="28"/>
        </w:rPr>
        <w:t>а</w:t>
      </w:r>
      <w:proofErr w:type="gramEnd"/>
      <w:r>
        <w:rPr>
          <w:sz w:val="28"/>
          <w:szCs w:val="28"/>
        </w:rPr>
        <w:t xml:space="preserve"> личного страхования добровольных пожарных территориальных подразделений добровольной пожарной охраны в </w:t>
      </w:r>
      <w:r>
        <w:rPr>
          <w:sz w:val="28"/>
          <w:szCs w:val="28"/>
        </w:rPr>
        <w:lastRenderedPageBreak/>
        <w:t xml:space="preserve">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на период исполнения ими обязанностей добровольного пожарного </w:t>
      </w:r>
    </w:p>
    <w:p w:rsidR="00497713" w:rsidRDefault="00497713" w:rsidP="00497713">
      <w:pPr>
        <w:jc w:val="center"/>
        <w:rPr>
          <w:sz w:val="28"/>
          <w:szCs w:val="28"/>
        </w:rPr>
      </w:pPr>
    </w:p>
    <w:p w:rsidR="00497713" w:rsidRDefault="00497713" w:rsidP="00497713">
      <w:pPr>
        <w:jc w:val="center"/>
        <w:rPr>
          <w:sz w:val="28"/>
          <w:szCs w:val="28"/>
        </w:rPr>
      </w:pPr>
    </w:p>
    <w:p w:rsidR="00497713" w:rsidRDefault="00497713" w:rsidP="00497713">
      <w:pPr>
        <w:jc w:val="center"/>
        <w:rPr>
          <w:sz w:val="28"/>
          <w:szCs w:val="28"/>
        </w:rPr>
      </w:pPr>
    </w:p>
    <w:p w:rsidR="00497713" w:rsidRDefault="00497713" w:rsidP="00497713">
      <w:pPr>
        <w:jc w:val="both"/>
        <w:rPr>
          <w:sz w:val="28"/>
          <w:szCs w:val="28"/>
        </w:rPr>
      </w:pPr>
      <w:r>
        <w:rPr>
          <w:sz w:val="28"/>
          <w:szCs w:val="28"/>
        </w:rPr>
        <w:tab/>
      </w:r>
      <w:proofErr w:type="gramStart"/>
      <w:r>
        <w:rPr>
          <w:sz w:val="28"/>
          <w:szCs w:val="28"/>
        </w:rPr>
        <w:t xml:space="preserve">В соответствии со статьей 17 Федерального закона от 06.05.2011 № 100-ФЗ «О добровольной пожарной охране», решением Совета депутатов </w:t>
      </w:r>
      <w:proofErr w:type="spellStart"/>
      <w:r>
        <w:rPr>
          <w:sz w:val="28"/>
          <w:szCs w:val="28"/>
        </w:rPr>
        <w:t>Куликовского</w:t>
      </w:r>
      <w:proofErr w:type="spellEnd"/>
      <w:r>
        <w:rPr>
          <w:sz w:val="28"/>
          <w:szCs w:val="28"/>
        </w:rPr>
        <w:t xml:space="preserve"> сельсовета </w:t>
      </w:r>
      <w:proofErr w:type="spellStart"/>
      <w:r>
        <w:rPr>
          <w:sz w:val="28"/>
          <w:szCs w:val="28"/>
        </w:rPr>
        <w:t>Чулымского</w:t>
      </w:r>
      <w:proofErr w:type="spellEnd"/>
      <w:r>
        <w:rPr>
          <w:sz w:val="28"/>
          <w:szCs w:val="28"/>
        </w:rPr>
        <w:t xml:space="preserve"> района Новосибирской области от 10.10.2013 №4/112 «О личном страховании добровольных пожарных территориальных подразделений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на период исполнения ими обязанностей добровольного пожарного», глава Серебрянского сельсовета </w:t>
      </w:r>
      <w:proofErr w:type="gramEnd"/>
    </w:p>
    <w:p w:rsidR="00497713" w:rsidRDefault="00497713" w:rsidP="00497713">
      <w:pPr>
        <w:jc w:val="both"/>
        <w:rPr>
          <w:sz w:val="28"/>
          <w:szCs w:val="28"/>
        </w:rPr>
      </w:pPr>
      <w:r>
        <w:rPr>
          <w:sz w:val="28"/>
          <w:szCs w:val="28"/>
        </w:rPr>
        <w:t>ПОСТАНОВЛЯЕТ:</w:t>
      </w:r>
    </w:p>
    <w:p w:rsidR="00497713" w:rsidRDefault="00497713" w:rsidP="00497713">
      <w:pPr>
        <w:jc w:val="both"/>
        <w:rPr>
          <w:sz w:val="28"/>
          <w:szCs w:val="28"/>
        </w:rPr>
      </w:pPr>
      <w:r>
        <w:rPr>
          <w:sz w:val="28"/>
          <w:szCs w:val="28"/>
        </w:rPr>
        <w:tab/>
        <w:t>1. </w:t>
      </w:r>
      <w:proofErr w:type="gramStart"/>
      <w:r>
        <w:rPr>
          <w:sz w:val="28"/>
          <w:szCs w:val="28"/>
        </w:rPr>
        <w:t xml:space="preserve">Установить </w:t>
      </w:r>
      <w:hyperlink r:id="rId10" w:anchor="Par24" w:history="1">
        <w:r>
          <w:rPr>
            <w:rStyle w:val="a9"/>
            <w:sz w:val="28"/>
            <w:szCs w:val="28"/>
          </w:rPr>
          <w:t>условия</w:t>
        </w:r>
        <w:proofErr w:type="gramEnd"/>
        <w:r>
          <w:rPr>
            <w:rStyle w:val="a9"/>
            <w:sz w:val="28"/>
            <w:szCs w:val="28"/>
          </w:rPr>
          <w:t xml:space="preserve"> и порядок</w:t>
        </w:r>
      </w:hyperlink>
      <w:r>
        <w:rPr>
          <w:sz w:val="28"/>
          <w:szCs w:val="28"/>
        </w:rPr>
        <w:t xml:space="preserve"> личного страхования добровольных пожарных территориальных подразделений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(далее Серебрянский сельсовет) на период исполнения ими обязанностей добровольного пожарного согласно приложению. </w:t>
      </w:r>
    </w:p>
    <w:p w:rsidR="00497713" w:rsidRDefault="00497713" w:rsidP="00497713">
      <w:pPr>
        <w:ind w:firstLine="708"/>
        <w:jc w:val="both"/>
        <w:rPr>
          <w:sz w:val="28"/>
          <w:szCs w:val="28"/>
        </w:rPr>
      </w:pPr>
      <w:r>
        <w:rPr>
          <w:sz w:val="28"/>
          <w:szCs w:val="28"/>
        </w:rPr>
        <w:t>2. Настоящее постановление вступает в силу со дня его официального опубликования.</w:t>
      </w:r>
    </w:p>
    <w:p w:rsidR="00497713" w:rsidRDefault="00497713" w:rsidP="00497713">
      <w:pPr>
        <w:ind w:firstLine="708"/>
        <w:jc w:val="both"/>
        <w:rPr>
          <w:sz w:val="28"/>
          <w:szCs w:val="28"/>
        </w:rPr>
      </w:pPr>
      <w:r>
        <w:rPr>
          <w:sz w:val="28"/>
          <w:szCs w:val="28"/>
        </w:rPr>
        <w:t>3. </w:t>
      </w:r>
      <w:proofErr w:type="gramStart"/>
      <w:r>
        <w:rPr>
          <w:sz w:val="28"/>
          <w:szCs w:val="28"/>
        </w:rPr>
        <w:t>Контроль за</w:t>
      </w:r>
      <w:proofErr w:type="gramEnd"/>
      <w:r>
        <w:rPr>
          <w:sz w:val="28"/>
          <w:szCs w:val="28"/>
        </w:rPr>
        <w:t xml:space="preserve"> исполнением постановления возложить на специалиста-  главного бухгалтера администрации </w:t>
      </w:r>
      <w:proofErr w:type="spellStart"/>
      <w:r>
        <w:rPr>
          <w:sz w:val="28"/>
          <w:szCs w:val="28"/>
        </w:rPr>
        <w:t>Мовшеву</w:t>
      </w:r>
      <w:proofErr w:type="spellEnd"/>
      <w:r>
        <w:rPr>
          <w:sz w:val="28"/>
          <w:szCs w:val="28"/>
        </w:rPr>
        <w:t xml:space="preserve"> Г.М.</w:t>
      </w:r>
    </w:p>
    <w:p w:rsidR="00497713" w:rsidRDefault="00497713" w:rsidP="00497713">
      <w:pPr>
        <w:ind w:firstLine="708"/>
        <w:jc w:val="both"/>
        <w:rPr>
          <w:sz w:val="28"/>
          <w:szCs w:val="28"/>
        </w:rPr>
      </w:pPr>
    </w:p>
    <w:p w:rsidR="00497713" w:rsidRDefault="00497713" w:rsidP="00497713">
      <w:pPr>
        <w:ind w:firstLine="708"/>
        <w:jc w:val="both"/>
        <w:rPr>
          <w:sz w:val="28"/>
          <w:szCs w:val="28"/>
        </w:rPr>
      </w:pPr>
    </w:p>
    <w:p w:rsidR="00497713" w:rsidRDefault="00497713" w:rsidP="00497713">
      <w:pPr>
        <w:pStyle w:val="a7"/>
        <w:rPr>
          <w:szCs w:val="20"/>
        </w:rPr>
      </w:pPr>
      <w:r>
        <w:t>Глава Серебрянского сельсовета                                            А.Н. Писарев.</w:t>
      </w:r>
    </w:p>
    <w:p w:rsidR="00497713" w:rsidRDefault="00497713" w:rsidP="00497713">
      <w:pPr>
        <w:ind w:firstLine="708"/>
        <w:jc w:val="both"/>
        <w:rPr>
          <w:sz w:val="28"/>
          <w:szCs w:val="28"/>
        </w:rPr>
      </w:pPr>
    </w:p>
    <w:p w:rsidR="00497713" w:rsidRDefault="00497713" w:rsidP="00497713">
      <w:pPr>
        <w:rPr>
          <w:sz w:val="28"/>
          <w:szCs w:val="28"/>
        </w:rPr>
        <w:sectPr w:rsidR="00497713">
          <w:pgSz w:w="11906" w:h="16838"/>
          <w:pgMar w:top="719" w:right="850" w:bottom="719" w:left="1080" w:header="708" w:footer="708" w:gutter="0"/>
          <w:cols w:space="720"/>
        </w:sectPr>
      </w:pPr>
    </w:p>
    <w:p w:rsidR="00497713" w:rsidRDefault="00497713" w:rsidP="00497713">
      <w:pPr>
        <w:jc w:val="right"/>
        <w:rPr>
          <w:sz w:val="28"/>
          <w:szCs w:val="28"/>
        </w:rPr>
      </w:pPr>
      <w:r>
        <w:rPr>
          <w:sz w:val="28"/>
          <w:szCs w:val="28"/>
        </w:rPr>
        <w:lastRenderedPageBreak/>
        <w:t>Приложение</w:t>
      </w:r>
    </w:p>
    <w:p w:rsidR="00497713" w:rsidRDefault="00497713" w:rsidP="00497713">
      <w:pPr>
        <w:jc w:val="right"/>
        <w:rPr>
          <w:sz w:val="28"/>
          <w:szCs w:val="28"/>
        </w:rPr>
      </w:pPr>
      <w:r>
        <w:rPr>
          <w:sz w:val="28"/>
          <w:szCs w:val="28"/>
        </w:rPr>
        <w:t xml:space="preserve">к постановлению </w:t>
      </w:r>
    </w:p>
    <w:p w:rsidR="00497713" w:rsidRDefault="00497713" w:rsidP="00497713">
      <w:pPr>
        <w:jc w:val="right"/>
        <w:rPr>
          <w:sz w:val="28"/>
          <w:szCs w:val="28"/>
        </w:rPr>
      </w:pPr>
      <w:r>
        <w:rPr>
          <w:sz w:val="28"/>
          <w:szCs w:val="28"/>
        </w:rPr>
        <w:t>администрации</w:t>
      </w:r>
    </w:p>
    <w:p w:rsidR="00497713" w:rsidRDefault="00497713" w:rsidP="00497713">
      <w:pPr>
        <w:jc w:val="right"/>
        <w:rPr>
          <w:sz w:val="28"/>
          <w:szCs w:val="28"/>
        </w:rPr>
      </w:pPr>
      <w:r>
        <w:rPr>
          <w:sz w:val="28"/>
          <w:szCs w:val="28"/>
        </w:rPr>
        <w:t>Серебрянского сельсовета</w:t>
      </w:r>
    </w:p>
    <w:p w:rsidR="00497713" w:rsidRDefault="00497713" w:rsidP="00497713">
      <w:pPr>
        <w:jc w:val="right"/>
        <w:rPr>
          <w:sz w:val="28"/>
          <w:szCs w:val="28"/>
        </w:rPr>
      </w:pPr>
      <w:r>
        <w:rPr>
          <w:sz w:val="28"/>
          <w:szCs w:val="28"/>
        </w:rPr>
        <w:t>от 01.11.2013 № 85</w:t>
      </w:r>
    </w:p>
    <w:p w:rsidR="00497713" w:rsidRDefault="00497713" w:rsidP="00497713">
      <w:pPr>
        <w:jc w:val="right"/>
        <w:rPr>
          <w:sz w:val="28"/>
          <w:szCs w:val="28"/>
        </w:rPr>
      </w:pPr>
    </w:p>
    <w:p w:rsidR="00497713" w:rsidRDefault="00497713" w:rsidP="00497713">
      <w:pPr>
        <w:pStyle w:val="ConsPlusTitle"/>
        <w:jc w:val="center"/>
        <w:rPr>
          <w:b w:val="0"/>
          <w:sz w:val="28"/>
          <w:szCs w:val="28"/>
        </w:rPr>
      </w:pPr>
      <w:bookmarkStart w:id="2" w:name="Par24"/>
      <w:bookmarkEnd w:id="2"/>
      <w:r>
        <w:rPr>
          <w:b w:val="0"/>
          <w:sz w:val="28"/>
          <w:szCs w:val="28"/>
        </w:rPr>
        <w:t>УСЛОВИЯ И ПОРЯДОК</w:t>
      </w:r>
    </w:p>
    <w:p w:rsidR="00497713" w:rsidRDefault="00497713" w:rsidP="00497713">
      <w:pPr>
        <w:pStyle w:val="ConsPlusTitle"/>
        <w:jc w:val="center"/>
        <w:rPr>
          <w:b w:val="0"/>
          <w:sz w:val="28"/>
          <w:szCs w:val="28"/>
        </w:rPr>
      </w:pPr>
      <w:r>
        <w:rPr>
          <w:b w:val="0"/>
          <w:sz w:val="28"/>
          <w:szCs w:val="28"/>
        </w:rPr>
        <w:t xml:space="preserve">личного страхования добровольных пожарных территориальных подразделений добровольной пожарной охраны в Серебрянском сельсовете </w:t>
      </w:r>
      <w:proofErr w:type="spellStart"/>
      <w:r>
        <w:rPr>
          <w:b w:val="0"/>
          <w:sz w:val="28"/>
          <w:szCs w:val="28"/>
        </w:rPr>
        <w:t>Чулымского</w:t>
      </w:r>
      <w:proofErr w:type="spellEnd"/>
      <w:r>
        <w:rPr>
          <w:b w:val="0"/>
          <w:sz w:val="28"/>
          <w:szCs w:val="28"/>
        </w:rPr>
        <w:t xml:space="preserve"> района Новосибирской области на период исполнения ими обязанностей добровольного пожарного</w:t>
      </w:r>
    </w:p>
    <w:p w:rsidR="00497713" w:rsidRDefault="00497713" w:rsidP="00497713">
      <w:pPr>
        <w:widowControl w:val="0"/>
        <w:autoSpaceDE w:val="0"/>
        <w:autoSpaceDN w:val="0"/>
        <w:adjustRightInd w:val="0"/>
        <w:ind w:firstLine="720"/>
        <w:jc w:val="both"/>
        <w:rPr>
          <w:sz w:val="28"/>
          <w:szCs w:val="28"/>
        </w:rPr>
      </w:pPr>
    </w:p>
    <w:p w:rsidR="00497713" w:rsidRDefault="00497713" w:rsidP="00497713">
      <w:pPr>
        <w:widowControl w:val="0"/>
        <w:autoSpaceDE w:val="0"/>
        <w:autoSpaceDN w:val="0"/>
        <w:adjustRightInd w:val="0"/>
        <w:ind w:firstLine="720"/>
        <w:jc w:val="both"/>
        <w:rPr>
          <w:sz w:val="28"/>
          <w:szCs w:val="28"/>
        </w:rPr>
      </w:pPr>
      <w:r>
        <w:rPr>
          <w:sz w:val="28"/>
          <w:szCs w:val="28"/>
        </w:rPr>
        <w:t>1. </w:t>
      </w:r>
      <w:proofErr w:type="gramStart"/>
      <w:r>
        <w:rPr>
          <w:sz w:val="28"/>
          <w:szCs w:val="28"/>
        </w:rPr>
        <w:t xml:space="preserve">Настоящие условия и порядок личного страхования добровольных пожарных территориальных подразделений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на период исполнения ими обязанностей добровольного пожарного (далее - Порядок) разработаны в соответствии с Федеральным </w:t>
      </w:r>
      <w:hyperlink r:id="rId11" w:history="1">
        <w:r>
          <w:rPr>
            <w:rStyle w:val="a9"/>
            <w:sz w:val="28"/>
            <w:szCs w:val="28"/>
          </w:rPr>
          <w:t>законом</w:t>
        </w:r>
      </w:hyperlink>
      <w:r>
        <w:rPr>
          <w:sz w:val="28"/>
          <w:szCs w:val="28"/>
        </w:rPr>
        <w:t xml:space="preserve"> от 06.05.2011 N 100-ФЗ «О добровольной пожарной охране» и регламентируют осуществление личного страхования добровольных пожарных территориальных подразделений добровольной пожарной охраны, привлеченных к участию в тушении</w:t>
      </w:r>
      <w:proofErr w:type="gramEnd"/>
      <w:r>
        <w:rPr>
          <w:sz w:val="28"/>
          <w:szCs w:val="28"/>
        </w:rPr>
        <w:t xml:space="preserve"> </w:t>
      </w:r>
      <w:proofErr w:type="gramStart"/>
      <w:r>
        <w:rPr>
          <w:sz w:val="28"/>
          <w:szCs w:val="28"/>
        </w:rPr>
        <w:t>пожаров, проведении аварийно-спасательных работ в соответствии с установленным Министерством Российской Федерации по делам гражданской обороны, чрезвычайным ситуациям и ликвидации последствий стихийных бедствий порядком привлечения сил и средств подразделений пожарной охраны (далее - добровольные пожарные).</w:t>
      </w:r>
      <w:proofErr w:type="gramEnd"/>
    </w:p>
    <w:p w:rsidR="00497713" w:rsidRDefault="00497713" w:rsidP="00497713">
      <w:pPr>
        <w:widowControl w:val="0"/>
        <w:autoSpaceDE w:val="0"/>
        <w:autoSpaceDN w:val="0"/>
        <w:adjustRightInd w:val="0"/>
        <w:ind w:firstLine="720"/>
        <w:jc w:val="both"/>
        <w:rPr>
          <w:sz w:val="28"/>
          <w:szCs w:val="28"/>
        </w:rPr>
      </w:pPr>
      <w:r>
        <w:rPr>
          <w:sz w:val="28"/>
          <w:szCs w:val="28"/>
        </w:rPr>
        <w:t>2. Объектами личного страхования являются имущественные интересы, связанные со смертью, с причинением вреда жизни и здоровью добровольных пожарных.</w:t>
      </w:r>
    </w:p>
    <w:p w:rsidR="00497713" w:rsidRDefault="00497713" w:rsidP="00497713">
      <w:pPr>
        <w:widowControl w:val="0"/>
        <w:autoSpaceDE w:val="0"/>
        <w:autoSpaceDN w:val="0"/>
        <w:adjustRightInd w:val="0"/>
        <w:ind w:firstLine="720"/>
        <w:jc w:val="both"/>
        <w:rPr>
          <w:sz w:val="28"/>
          <w:szCs w:val="28"/>
        </w:rPr>
      </w:pPr>
      <w:r>
        <w:rPr>
          <w:sz w:val="28"/>
          <w:szCs w:val="28"/>
        </w:rPr>
        <w:t>3. При наступлении страховых случаев, предусмотренных настоящим Порядком, добровольные пожарные считаются застрахованными в течение одного года, если со дня получения и вследствие увечья (ранения, травмы, контузии) или заболевания, имевших место в период исполнения обязанностей добровольного пожарного, наступила смерть или инвалидность.</w:t>
      </w:r>
    </w:p>
    <w:p w:rsidR="00497713" w:rsidRDefault="00497713" w:rsidP="00497713">
      <w:pPr>
        <w:widowControl w:val="0"/>
        <w:autoSpaceDE w:val="0"/>
        <w:autoSpaceDN w:val="0"/>
        <w:adjustRightInd w:val="0"/>
        <w:ind w:firstLine="720"/>
        <w:jc w:val="both"/>
        <w:rPr>
          <w:sz w:val="28"/>
          <w:szCs w:val="28"/>
        </w:rPr>
      </w:pPr>
      <w:r>
        <w:rPr>
          <w:sz w:val="28"/>
          <w:szCs w:val="28"/>
        </w:rPr>
        <w:t>4. Страховщиками по личному страхованию (далее - страховщики) могут быть страховые организации, имеющие лицензии на осуществление личного страхования и заключившие со страхователем договоры личного страхования (далее - договор страхования).</w:t>
      </w:r>
    </w:p>
    <w:p w:rsidR="00497713" w:rsidRDefault="00497713" w:rsidP="00497713">
      <w:pPr>
        <w:widowControl w:val="0"/>
        <w:autoSpaceDE w:val="0"/>
        <w:autoSpaceDN w:val="0"/>
        <w:adjustRightInd w:val="0"/>
        <w:ind w:firstLine="720"/>
        <w:jc w:val="both"/>
        <w:rPr>
          <w:sz w:val="28"/>
          <w:szCs w:val="28"/>
        </w:rPr>
      </w:pPr>
      <w:r>
        <w:rPr>
          <w:sz w:val="28"/>
          <w:szCs w:val="28"/>
        </w:rPr>
        <w:t>Страховщики выбираются в порядке, предусмотренном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497713" w:rsidRDefault="00497713" w:rsidP="00497713">
      <w:pPr>
        <w:widowControl w:val="0"/>
        <w:autoSpaceDE w:val="0"/>
        <w:autoSpaceDN w:val="0"/>
        <w:adjustRightInd w:val="0"/>
        <w:ind w:firstLine="720"/>
        <w:jc w:val="both"/>
        <w:rPr>
          <w:sz w:val="28"/>
          <w:szCs w:val="28"/>
        </w:rPr>
      </w:pPr>
      <w:r>
        <w:rPr>
          <w:sz w:val="28"/>
          <w:szCs w:val="28"/>
        </w:rPr>
        <w:t xml:space="preserve">5. Страхователем по личному страхованию (далее - страхователь) является администрация </w:t>
      </w:r>
      <w:proofErr w:type="spellStart"/>
      <w:r>
        <w:rPr>
          <w:sz w:val="28"/>
          <w:szCs w:val="28"/>
        </w:rPr>
        <w:t>Куликовского</w:t>
      </w:r>
      <w:proofErr w:type="spellEnd"/>
      <w:r>
        <w:rPr>
          <w:sz w:val="28"/>
          <w:szCs w:val="28"/>
        </w:rPr>
        <w:t xml:space="preserve"> сельсовета (далее – администрация).</w:t>
      </w:r>
    </w:p>
    <w:p w:rsidR="00497713" w:rsidRDefault="00497713" w:rsidP="00497713">
      <w:pPr>
        <w:widowControl w:val="0"/>
        <w:autoSpaceDE w:val="0"/>
        <w:autoSpaceDN w:val="0"/>
        <w:adjustRightInd w:val="0"/>
        <w:ind w:firstLine="720"/>
        <w:jc w:val="both"/>
        <w:rPr>
          <w:sz w:val="28"/>
          <w:szCs w:val="28"/>
        </w:rPr>
      </w:pPr>
      <w:r>
        <w:rPr>
          <w:sz w:val="28"/>
          <w:szCs w:val="28"/>
        </w:rPr>
        <w:t>6. Застрахованными по обязательному государственному страхованию (далее - застрахованные лица) являются добровольные пожарные, на период исполнения ими обязанностей добровольного пожарного.</w:t>
      </w:r>
    </w:p>
    <w:p w:rsidR="00497713" w:rsidRDefault="00497713" w:rsidP="00497713">
      <w:pPr>
        <w:widowControl w:val="0"/>
        <w:autoSpaceDE w:val="0"/>
        <w:autoSpaceDN w:val="0"/>
        <w:adjustRightInd w:val="0"/>
        <w:ind w:firstLine="720"/>
        <w:jc w:val="both"/>
        <w:rPr>
          <w:sz w:val="28"/>
          <w:szCs w:val="28"/>
        </w:rPr>
      </w:pPr>
      <w:r>
        <w:rPr>
          <w:sz w:val="28"/>
          <w:szCs w:val="28"/>
        </w:rPr>
        <w:t>7. </w:t>
      </w:r>
      <w:proofErr w:type="spellStart"/>
      <w:r>
        <w:rPr>
          <w:sz w:val="28"/>
          <w:szCs w:val="28"/>
        </w:rPr>
        <w:t>Выгодоприобретателями</w:t>
      </w:r>
      <w:proofErr w:type="spellEnd"/>
      <w:r>
        <w:rPr>
          <w:sz w:val="28"/>
          <w:szCs w:val="28"/>
        </w:rPr>
        <w:t xml:space="preserve"> по личному страхованию (далее - </w:t>
      </w:r>
      <w:proofErr w:type="spellStart"/>
      <w:r>
        <w:rPr>
          <w:sz w:val="28"/>
          <w:szCs w:val="28"/>
        </w:rPr>
        <w:t>выгодоприобретатели</w:t>
      </w:r>
      <w:proofErr w:type="spellEnd"/>
      <w:r>
        <w:rPr>
          <w:sz w:val="28"/>
          <w:szCs w:val="28"/>
        </w:rPr>
        <w:t xml:space="preserve">), помимо застрахованных лиц, в случае гибели (смерти) </w:t>
      </w:r>
      <w:r>
        <w:rPr>
          <w:sz w:val="28"/>
          <w:szCs w:val="28"/>
        </w:rPr>
        <w:lastRenderedPageBreak/>
        <w:t>застрахованного лица являются наследники застрахованного лица.</w:t>
      </w:r>
    </w:p>
    <w:p w:rsidR="00497713" w:rsidRDefault="00497713" w:rsidP="00497713">
      <w:pPr>
        <w:widowControl w:val="0"/>
        <w:autoSpaceDE w:val="0"/>
        <w:autoSpaceDN w:val="0"/>
        <w:adjustRightInd w:val="0"/>
        <w:ind w:firstLine="720"/>
        <w:jc w:val="both"/>
        <w:rPr>
          <w:sz w:val="28"/>
          <w:szCs w:val="28"/>
        </w:rPr>
      </w:pPr>
      <w:r>
        <w:rPr>
          <w:sz w:val="28"/>
          <w:szCs w:val="28"/>
        </w:rPr>
        <w:t>8. Страховыми случаями при осуществлении личного страхования (далее - страховые случаи) являются:</w:t>
      </w:r>
    </w:p>
    <w:p w:rsidR="00497713" w:rsidRDefault="00497713" w:rsidP="00497713">
      <w:pPr>
        <w:widowControl w:val="0"/>
        <w:autoSpaceDE w:val="0"/>
        <w:autoSpaceDN w:val="0"/>
        <w:adjustRightInd w:val="0"/>
        <w:ind w:firstLine="720"/>
        <w:jc w:val="both"/>
        <w:rPr>
          <w:sz w:val="28"/>
          <w:szCs w:val="28"/>
        </w:rPr>
      </w:pPr>
      <w:r>
        <w:rPr>
          <w:sz w:val="28"/>
          <w:szCs w:val="28"/>
        </w:rPr>
        <w:t>гибель (смерть) застрахованного лица в период исполнения обязанностей добровольного пожарного;</w:t>
      </w:r>
    </w:p>
    <w:p w:rsidR="00497713" w:rsidRDefault="00497713" w:rsidP="00497713">
      <w:pPr>
        <w:widowControl w:val="0"/>
        <w:autoSpaceDE w:val="0"/>
        <w:autoSpaceDN w:val="0"/>
        <w:adjustRightInd w:val="0"/>
        <w:ind w:firstLine="720"/>
        <w:jc w:val="both"/>
        <w:rPr>
          <w:sz w:val="28"/>
          <w:szCs w:val="28"/>
        </w:rPr>
      </w:pPr>
      <w:bookmarkStart w:id="3" w:name="Par39"/>
      <w:bookmarkEnd w:id="3"/>
      <w:r>
        <w:rPr>
          <w:sz w:val="28"/>
          <w:szCs w:val="28"/>
        </w:rPr>
        <w:t>гибель (смерть) застрахованного лица в течение одного года со дня получения и вследствие увечья (ранения, травмы, контузии) или заболевания, имевших место в период исполнения обязанностей добровольного пожарного;</w:t>
      </w:r>
    </w:p>
    <w:p w:rsidR="00497713" w:rsidRDefault="00497713" w:rsidP="00497713">
      <w:pPr>
        <w:widowControl w:val="0"/>
        <w:autoSpaceDE w:val="0"/>
        <w:autoSpaceDN w:val="0"/>
        <w:adjustRightInd w:val="0"/>
        <w:ind w:firstLine="720"/>
        <w:jc w:val="both"/>
        <w:rPr>
          <w:sz w:val="28"/>
          <w:szCs w:val="28"/>
        </w:rPr>
      </w:pPr>
      <w:bookmarkStart w:id="4" w:name="Par40"/>
      <w:bookmarkEnd w:id="4"/>
      <w:r>
        <w:rPr>
          <w:sz w:val="28"/>
          <w:szCs w:val="28"/>
        </w:rPr>
        <w:t>установление застрахованному лицу инвалидности в течение одного года со дня получения и вследствие увечья (ранения, травмы, контузии) или заболевания, имевших место в период исполнения обязанностей добровольного пожарного;</w:t>
      </w:r>
    </w:p>
    <w:p w:rsidR="00497713" w:rsidRDefault="00497713" w:rsidP="00497713">
      <w:pPr>
        <w:widowControl w:val="0"/>
        <w:autoSpaceDE w:val="0"/>
        <w:autoSpaceDN w:val="0"/>
        <w:adjustRightInd w:val="0"/>
        <w:ind w:firstLine="720"/>
        <w:jc w:val="both"/>
        <w:rPr>
          <w:sz w:val="28"/>
          <w:szCs w:val="28"/>
        </w:rPr>
      </w:pPr>
      <w:proofErr w:type="gramStart"/>
      <w:r>
        <w:rPr>
          <w:sz w:val="28"/>
          <w:szCs w:val="28"/>
        </w:rPr>
        <w:t xml:space="preserve">получение застрахованным лицом в период исполнения обязанностей добровольного пожарного тяжелого или легкого увечья (ранения, травмы, контузии) по </w:t>
      </w:r>
      <w:hyperlink r:id="rId12" w:history="1">
        <w:r>
          <w:rPr>
            <w:rStyle w:val="a9"/>
            <w:sz w:val="28"/>
            <w:szCs w:val="28"/>
          </w:rPr>
          <w:t>Перечню</w:t>
        </w:r>
      </w:hyperlink>
      <w:r>
        <w:rPr>
          <w:sz w:val="28"/>
          <w:szCs w:val="28"/>
        </w:rPr>
        <w:t xml:space="preserve"> увечий (ранений, травм, контузий), относящихся к тяжелым или легким, при наличии которых принимается решение о наступлении страхового случая у застрахованных по обязательному государственному страхованию жизни и здоровья военнослужащих, граждан, призванных на военные сборы, лиц рядового и начальствующего состава органов внутренних дел Российской</w:t>
      </w:r>
      <w:proofErr w:type="gramEnd"/>
      <w:r>
        <w:rPr>
          <w:sz w:val="28"/>
          <w:szCs w:val="28"/>
        </w:rPr>
        <w:t xml:space="preserve"> </w:t>
      </w:r>
      <w:proofErr w:type="gramStart"/>
      <w:r>
        <w:rPr>
          <w:sz w:val="28"/>
          <w:szCs w:val="28"/>
        </w:rPr>
        <w:t>Федерации, Государственной противопожарной службы, органов по контролю за оборотом наркотических средств и психотропных веществ, сотрудников учреждений и органов уголовно-исполнительной системы, утвержденному постановлением Правительства Российской Федерации от 29.07.1998 № 855 «О мерах по реализации Федерального закона «Об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w:t>
      </w:r>
      <w:proofErr w:type="gramEnd"/>
      <w:r>
        <w:rPr>
          <w:sz w:val="28"/>
          <w:szCs w:val="28"/>
        </w:rPr>
        <w:t xml:space="preserve">, органов по </w:t>
      </w:r>
      <w:proofErr w:type="gramStart"/>
      <w:r>
        <w:rPr>
          <w:sz w:val="28"/>
          <w:szCs w:val="28"/>
        </w:rPr>
        <w:t>контролю за</w:t>
      </w:r>
      <w:proofErr w:type="gramEnd"/>
      <w:r>
        <w:rPr>
          <w:sz w:val="28"/>
          <w:szCs w:val="28"/>
        </w:rPr>
        <w:t xml:space="preserve"> оборотом наркотических средств и психотропных веществ, сотрудников учреждений и органов уголовно-исполнительной системы».</w:t>
      </w:r>
    </w:p>
    <w:p w:rsidR="00497713" w:rsidRDefault="00497713" w:rsidP="00497713">
      <w:pPr>
        <w:widowControl w:val="0"/>
        <w:autoSpaceDE w:val="0"/>
        <w:autoSpaceDN w:val="0"/>
        <w:adjustRightInd w:val="0"/>
        <w:ind w:firstLine="720"/>
        <w:jc w:val="both"/>
        <w:rPr>
          <w:sz w:val="28"/>
          <w:szCs w:val="28"/>
        </w:rPr>
      </w:pPr>
      <w:r>
        <w:rPr>
          <w:sz w:val="28"/>
          <w:szCs w:val="28"/>
        </w:rPr>
        <w:t>9. Страховые суммы выплачиваются при наступлении страховых случаев в следующих размерах:</w:t>
      </w:r>
    </w:p>
    <w:p w:rsidR="00497713" w:rsidRDefault="00497713" w:rsidP="00497713">
      <w:pPr>
        <w:widowControl w:val="0"/>
        <w:autoSpaceDE w:val="0"/>
        <w:autoSpaceDN w:val="0"/>
        <w:adjustRightInd w:val="0"/>
        <w:ind w:firstLine="720"/>
        <w:jc w:val="both"/>
        <w:rPr>
          <w:sz w:val="28"/>
          <w:szCs w:val="28"/>
        </w:rPr>
      </w:pPr>
      <w:r>
        <w:rPr>
          <w:sz w:val="28"/>
          <w:szCs w:val="28"/>
        </w:rPr>
        <w:t>в случае гибели (смерти) застрахованного лица в период исполнения обязанностей добровольного пожарного либо в течение одного года со дня получения и вследствие увечья (ранения, травмы, контузии) или заболевания, имевших место в период исполнения обязанностей добровольного пожарного, - 15000 рублей;</w:t>
      </w:r>
    </w:p>
    <w:p w:rsidR="00497713" w:rsidRDefault="00497713" w:rsidP="00497713">
      <w:pPr>
        <w:widowControl w:val="0"/>
        <w:autoSpaceDE w:val="0"/>
        <w:autoSpaceDN w:val="0"/>
        <w:adjustRightInd w:val="0"/>
        <w:ind w:firstLine="720"/>
        <w:jc w:val="both"/>
        <w:rPr>
          <w:sz w:val="28"/>
          <w:szCs w:val="28"/>
        </w:rPr>
      </w:pPr>
      <w:r>
        <w:rPr>
          <w:sz w:val="28"/>
          <w:szCs w:val="28"/>
        </w:rPr>
        <w:t>в случае установления застрахованному лицу инвалидности в течение одного года со дня получения и вследствие увечья (ранения, травмы, контузии) или заболевания, имевших место в период исполнения обязанностей добровольного пожарного, - 15000 рублей;</w:t>
      </w:r>
    </w:p>
    <w:p w:rsidR="00497713" w:rsidRDefault="00497713" w:rsidP="00497713">
      <w:pPr>
        <w:widowControl w:val="0"/>
        <w:autoSpaceDE w:val="0"/>
        <w:autoSpaceDN w:val="0"/>
        <w:adjustRightInd w:val="0"/>
        <w:ind w:firstLine="720"/>
        <w:jc w:val="both"/>
        <w:rPr>
          <w:sz w:val="28"/>
          <w:szCs w:val="28"/>
        </w:rPr>
      </w:pPr>
      <w:r>
        <w:rPr>
          <w:sz w:val="28"/>
          <w:szCs w:val="28"/>
        </w:rPr>
        <w:t>в случае получения застрахованным лицом в период исполнения обязанностей добровольного пожарного тяжелого увечья (ранения, травмы, контузии) - 15000 рублей, легкого - 10000 рублей.</w:t>
      </w:r>
    </w:p>
    <w:p w:rsidR="00497713" w:rsidRDefault="00497713" w:rsidP="00497713">
      <w:pPr>
        <w:widowControl w:val="0"/>
        <w:autoSpaceDE w:val="0"/>
        <w:autoSpaceDN w:val="0"/>
        <w:adjustRightInd w:val="0"/>
        <w:ind w:firstLine="720"/>
        <w:jc w:val="both"/>
        <w:rPr>
          <w:sz w:val="28"/>
          <w:szCs w:val="28"/>
        </w:rPr>
      </w:pPr>
      <w:r>
        <w:rPr>
          <w:sz w:val="28"/>
          <w:szCs w:val="28"/>
        </w:rPr>
        <w:t>10. Договор личного страхования (далее - договор страхования) заключается между страхователем и страховщиком в пользу третьего лица - застрахованного лица (</w:t>
      </w:r>
      <w:proofErr w:type="spellStart"/>
      <w:r>
        <w:rPr>
          <w:sz w:val="28"/>
          <w:szCs w:val="28"/>
        </w:rPr>
        <w:t>выгодоприобретателя</w:t>
      </w:r>
      <w:proofErr w:type="spellEnd"/>
      <w:r>
        <w:rPr>
          <w:sz w:val="28"/>
          <w:szCs w:val="28"/>
        </w:rPr>
        <w:t>).</w:t>
      </w:r>
    </w:p>
    <w:p w:rsidR="00497713" w:rsidRDefault="00497713" w:rsidP="00497713">
      <w:pPr>
        <w:widowControl w:val="0"/>
        <w:autoSpaceDE w:val="0"/>
        <w:autoSpaceDN w:val="0"/>
        <w:adjustRightInd w:val="0"/>
        <w:ind w:firstLine="720"/>
        <w:jc w:val="both"/>
        <w:rPr>
          <w:sz w:val="28"/>
          <w:szCs w:val="28"/>
        </w:rPr>
      </w:pPr>
      <w:r>
        <w:rPr>
          <w:sz w:val="28"/>
          <w:szCs w:val="28"/>
        </w:rPr>
        <w:t xml:space="preserve">11. Договор страхования заключается в письменной форме на один </w:t>
      </w:r>
      <w:r>
        <w:rPr>
          <w:sz w:val="28"/>
          <w:szCs w:val="28"/>
        </w:rPr>
        <w:lastRenderedPageBreak/>
        <w:t>календарный год.</w:t>
      </w:r>
    </w:p>
    <w:p w:rsidR="00497713" w:rsidRDefault="00497713" w:rsidP="00497713">
      <w:pPr>
        <w:widowControl w:val="0"/>
        <w:autoSpaceDE w:val="0"/>
        <w:autoSpaceDN w:val="0"/>
        <w:adjustRightInd w:val="0"/>
        <w:ind w:firstLine="720"/>
        <w:jc w:val="both"/>
        <w:rPr>
          <w:sz w:val="28"/>
          <w:szCs w:val="28"/>
        </w:rPr>
      </w:pPr>
      <w:r>
        <w:rPr>
          <w:sz w:val="28"/>
          <w:szCs w:val="28"/>
        </w:rPr>
        <w:t>12. Договор страхования включает соглашение о застрахованном лице, об обязательствах и ответственности страхователя и страховщика, о перечне страховых случаев, размерах и способах перечисления (выплаты) страховых сумм застрахованному лицу (</w:t>
      </w:r>
      <w:proofErr w:type="spellStart"/>
      <w:r>
        <w:rPr>
          <w:sz w:val="28"/>
          <w:szCs w:val="28"/>
        </w:rPr>
        <w:t>выгодоприобретателю</w:t>
      </w:r>
      <w:proofErr w:type="spellEnd"/>
      <w:r>
        <w:rPr>
          <w:sz w:val="28"/>
          <w:szCs w:val="28"/>
        </w:rPr>
        <w:t>), о сроке действия договора.</w:t>
      </w:r>
    </w:p>
    <w:p w:rsidR="00497713" w:rsidRDefault="00497713" w:rsidP="00497713">
      <w:pPr>
        <w:widowControl w:val="0"/>
        <w:autoSpaceDE w:val="0"/>
        <w:autoSpaceDN w:val="0"/>
        <w:adjustRightInd w:val="0"/>
        <w:ind w:firstLine="720"/>
        <w:jc w:val="both"/>
        <w:rPr>
          <w:sz w:val="28"/>
          <w:szCs w:val="28"/>
        </w:rPr>
      </w:pPr>
      <w:r>
        <w:rPr>
          <w:sz w:val="28"/>
          <w:szCs w:val="28"/>
        </w:rPr>
        <w:t xml:space="preserve">13. Договор страхования вступает в силу с начала календарного года, в котором заключается, распространяется на страховые случаи, происшедшие после вступления его в силу, а также на страховые случаи, указанные в </w:t>
      </w:r>
      <w:hyperlink r:id="rId13" w:anchor="Par39" w:history="1">
        <w:r>
          <w:rPr>
            <w:rStyle w:val="a9"/>
            <w:sz w:val="28"/>
            <w:szCs w:val="28"/>
          </w:rPr>
          <w:t>абзацах 3</w:t>
        </w:r>
      </w:hyperlink>
      <w:r>
        <w:rPr>
          <w:sz w:val="28"/>
          <w:szCs w:val="28"/>
        </w:rPr>
        <w:t xml:space="preserve">, </w:t>
      </w:r>
      <w:hyperlink r:id="rId14" w:anchor="Par40" w:history="1">
        <w:r>
          <w:rPr>
            <w:rStyle w:val="a9"/>
            <w:sz w:val="28"/>
            <w:szCs w:val="28"/>
          </w:rPr>
          <w:t>4 пункта 8</w:t>
        </w:r>
      </w:hyperlink>
      <w:r>
        <w:rPr>
          <w:sz w:val="28"/>
          <w:szCs w:val="28"/>
        </w:rPr>
        <w:t xml:space="preserve"> настоящего Порядка.</w:t>
      </w:r>
    </w:p>
    <w:p w:rsidR="00497713" w:rsidRDefault="00497713" w:rsidP="00497713">
      <w:pPr>
        <w:widowControl w:val="0"/>
        <w:autoSpaceDE w:val="0"/>
        <w:autoSpaceDN w:val="0"/>
        <w:adjustRightInd w:val="0"/>
        <w:ind w:firstLine="720"/>
        <w:jc w:val="both"/>
        <w:rPr>
          <w:sz w:val="28"/>
          <w:szCs w:val="28"/>
        </w:rPr>
      </w:pPr>
      <w:r>
        <w:rPr>
          <w:sz w:val="28"/>
          <w:szCs w:val="28"/>
        </w:rPr>
        <w:t>14. Если страхователь не осуществил личное страхование или заключил договор страхования на условиях, ухудшающих положение застрахованного лица (</w:t>
      </w:r>
      <w:proofErr w:type="spellStart"/>
      <w:r>
        <w:rPr>
          <w:sz w:val="28"/>
          <w:szCs w:val="28"/>
        </w:rPr>
        <w:t>выгодоприобретателя</w:t>
      </w:r>
      <w:proofErr w:type="spellEnd"/>
      <w:r>
        <w:rPr>
          <w:sz w:val="28"/>
          <w:szCs w:val="28"/>
        </w:rPr>
        <w:t>) по сравнению с условиями, определенными настоящим Порядком, то при наступлении страхового случая он несет ответственность перед застрахованным лицом (</w:t>
      </w:r>
      <w:proofErr w:type="spellStart"/>
      <w:r>
        <w:rPr>
          <w:sz w:val="28"/>
          <w:szCs w:val="28"/>
        </w:rPr>
        <w:t>выгодоприобретателем</w:t>
      </w:r>
      <w:proofErr w:type="spellEnd"/>
      <w:r>
        <w:rPr>
          <w:sz w:val="28"/>
          <w:szCs w:val="28"/>
        </w:rPr>
        <w:t>) на тех же условиях, на каких должна быть выплачена страховая сумма при надлежащем страховании.</w:t>
      </w:r>
    </w:p>
    <w:p w:rsidR="00497713" w:rsidRDefault="00497713" w:rsidP="00497713">
      <w:pPr>
        <w:widowControl w:val="0"/>
        <w:autoSpaceDE w:val="0"/>
        <w:autoSpaceDN w:val="0"/>
        <w:adjustRightInd w:val="0"/>
        <w:ind w:firstLine="720"/>
        <w:jc w:val="both"/>
        <w:rPr>
          <w:sz w:val="28"/>
          <w:szCs w:val="28"/>
        </w:rPr>
      </w:pPr>
      <w:r>
        <w:rPr>
          <w:sz w:val="28"/>
          <w:szCs w:val="28"/>
        </w:rPr>
        <w:t>15. Страхователь обязан через территориальные подразделения добровольной пожарной охраны ознакомить застрахованных лиц с правилами осуществления личного страхования, порядком оформления документов, необходимых для принятия решения о выплате страховых сумм, и со способами выплаты страховых сумм.</w:t>
      </w:r>
    </w:p>
    <w:p w:rsidR="00497713" w:rsidRDefault="00497713" w:rsidP="00497713">
      <w:pPr>
        <w:widowControl w:val="0"/>
        <w:autoSpaceDE w:val="0"/>
        <w:autoSpaceDN w:val="0"/>
        <w:adjustRightInd w:val="0"/>
        <w:ind w:firstLine="720"/>
        <w:jc w:val="both"/>
        <w:rPr>
          <w:sz w:val="28"/>
          <w:szCs w:val="28"/>
        </w:rPr>
      </w:pPr>
      <w:r>
        <w:rPr>
          <w:sz w:val="28"/>
          <w:szCs w:val="28"/>
        </w:rPr>
        <w:t>16. В целях своевременной выплаты страховых сумм территориальные подразделения добровольной пожарной охраны обязаны оказывать содействие застрахованным лицам (</w:t>
      </w:r>
      <w:proofErr w:type="spellStart"/>
      <w:r>
        <w:rPr>
          <w:sz w:val="28"/>
          <w:szCs w:val="28"/>
        </w:rPr>
        <w:t>выгодоприобретателям</w:t>
      </w:r>
      <w:proofErr w:type="spellEnd"/>
      <w:r>
        <w:rPr>
          <w:sz w:val="28"/>
          <w:szCs w:val="28"/>
        </w:rPr>
        <w:t>) в истребовании и оформлении документов, необходимых для принятия решения о выплате страховых сумм.</w:t>
      </w:r>
    </w:p>
    <w:p w:rsidR="00497713" w:rsidRDefault="00497713" w:rsidP="00497713">
      <w:pPr>
        <w:widowControl w:val="0"/>
        <w:autoSpaceDE w:val="0"/>
        <w:autoSpaceDN w:val="0"/>
        <w:adjustRightInd w:val="0"/>
        <w:ind w:firstLine="720"/>
        <w:jc w:val="both"/>
        <w:rPr>
          <w:sz w:val="28"/>
          <w:szCs w:val="28"/>
        </w:rPr>
      </w:pPr>
      <w:r>
        <w:rPr>
          <w:sz w:val="28"/>
          <w:szCs w:val="28"/>
        </w:rPr>
        <w:t>Страхователь и территориальные подразделения добровольной пожарной охраны обязаны сообщать по запросу страховщика сведения о наступлении страховых случаев и направлять ему необходимые сведения об обстоятельствах наступления этих случаев.</w:t>
      </w:r>
    </w:p>
    <w:p w:rsidR="00497713" w:rsidRDefault="00497713" w:rsidP="00497713">
      <w:pPr>
        <w:widowControl w:val="0"/>
        <w:autoSpaceDE w:val="0"/>
        <w:autoSpaceDN w:val="0"/>
        <w:adjustRightInd w:val="0"/>
        <w:ind w:firstLine="720"/>
        <w:jc w:val="both"/>
        <w:rPr>
          <w:sz w:val="28"/>
          <w:szCs w:val="28"/>
        </w:rPr>
      </w:pPr>
      <w:r>
        <w:rPr>
          <w:sz w:val="28"/>
          <w:szCs w:val="28"/>
        </w:rPr>
        <w:t>17. </w:t>
      </w:r>
      <w:proofErr w:type="gramStart"/>
      <w:r>
        <w:rPr>
          <w:sz w:val="28"/>
          <w:szCs w:val="28"/>
        </w:rPr>
        <w:t>Должностные лица страхователя, ответственные за осуществление личного страхования, а также руководители территориальных подразделений добровольной пожарной охраны, виновные в необоснованном отказе в предоставлении и оформлении застрахованным лицам (</w:t>
      </w:r>
      <w:proofErr w:type="spellStart"/>
      <w:r>
        <w:rPr>
          <w:sz w:val="28"/>
          <w:szCs w:val="28"/>
        </w:rPr>
        <w:t>выгодоприобретателям</w:t>
      </w:r>
      <w:proofErr w:type="spellEnd"/>
      <w:r>
        <w:rPr>
          <w:sz w:val="28"/>
          <w:szCs w:val="28"/>
        </w:rPr>
        <w:t>) документов, необходимых для принятия решения о выплате страховых сумм, несут ответственность в порядке, установленном законодательством Российской Федерации.</w:t>
      </w:r>
      <w:proofErr w:type="gramEnd"/>
    </w:p>
    <w:p w:rsidR="00497713" w:rsidRDefault="00497713" w:rsidP="00497713">
      <w:pPr>
        <w:widowControl w:val="0"/>
        <w:autoSpaceDE w:val="0"/>
        <w:autoSpaceDN w:val="0"/>
        <w:adjustRightInd w:val="0"/>
        <w:ind w:firstLine="720"/>
        <w:jc w:val="both"/>
        <w:rPr>
          <w:sz w:val="28"/>
          <w:szCs w:val="28"/>
        </w:rPr>
      </w:pPr>
      <w:r>
        <w:rPr>
          <w:sz w:val="28"/>
          <w:szCs w:val="28"/>
        </w:rPr>
        <w:t xml:space="preserve">18. В территориальном подразделении добровольной пожарной охраны, которое оформляет соответствующие документы, ведется </w:t>
      </w:r>
      <w:hyperlink r:id="rId15" w:anchor="Par105" w:history="1">
        <w:r>
          <w:rPr>
            <w:rStyle w:val="a9"/>
            <w:sz w:val="28"/>
            <w:szCs w:val="28"/>
          </w:rPr>
          <w:t>журнал</w:t>
        </w:r>
      </w:hyperlink>
      <w:r>
        <w:rPr>
          <w:sz w:val="28"/>
          <w:szCs w:val="28"/>
        </w:rPr>
        <w:t xml:space="preserve"> регистрации, выдачи и направления документов по личному страхованию добровольных пожарных, необходимых для принятия решения о выплате страховых сумм, по форме согласно приложению № 1 к настоящему Порядку.</w:t>
      </w:r>
    </w:p>
    <w:p w:rsidR="00497713" w:rsidRDefault="00497713" w:rsidP="00497713">
      <w:pPr>
        <w:widowControl w:val="0"/>
        <w:autoSpaceDE w:val="0"/>
        <w:autoSpaceDN w:val="0"/>
        <w:adjustRightInd w:val="0"/>
        <w:ind w:firstLine="720"/>
        <w:jc w:val="both"/>
        <w:rPr>
          <w:sz w:val="28"/>
          <w:szCs w:val="28"/>
        </w:rPr>
      </w:pPr>
      <w:r>
        <w:rPr>
          <w:sz w:val="28"/>
          <w:szCs w:val="28"/>
        </w:rPr>
        <w:t>19. Личное страхование осуществляется за счет бюджетных ассигнований, выделяемых страхователю на эти цели из бюджета Серебрянского сельсовета.</w:t>
      </w:r>
    </w:p>
    <w:p w:rsidR="00497713" w:rsidRDefault="00497713" w:rsidP="00497713">
      <w:pPr>
        <w:widowControl w:val="0"/>
        <w:autoSpaceDE w:val="0"/>
        <w:autoSpaceDN w:val="0"/>
        <w:adjustRightInd w:val="0"/>
        <w:ind w:firstLine="720"/>
        <w:jc w:val="both"/>
        <w:rPr>
          <w:sz w:val="28"/>
          <w:szCs w:val="28"/>
        </w:rPr>
      </w:pPr>
      <w:r>
        <w:rPr>
          <w:sz w:val="28"/>
          <w:szCs w:val="28"/>
        </w:rPr>
        <w:t>20. Порядок, сроки и периодичность внесения страховых взносов устанавливаются договором страхования.</w:t>
      </w:r>
    </w:p>
    <w:p w:rsidR="00497713" w:rsidRDefault="00497713" w:rsidP="00497713">
      <w:pPr>
        <w:widowControl w:val="0"/>
        <w:autoSpaceDE w:val="0"/>
        <w:autoSpaceDN w:val="0"/>
        <w:adjustRightInd w:val="0"/>
        <w:ind w:firstLine="720"/>
        <w:jc w:val="both"/>
        <w:rPr>
          <w:sz w:val="28"/>
          <w:szCs w:val="28"/>
        </w:rPr>
      </w:pPr>
      <w:r>
        <w:rPr>
          <w:sz w:val="28"/>
          <w:szCs w:val="28"/>
        </w:rPr>
        <w:t>Размер страховой премии по личному страхованию определяется в соответствии со страховым тарифом, установленным страховщиком по согласованию со страхователем.</w:t>
      </w:r>
    </w:p>
    <w:p w:rsidR="00497713" w:rsidRDefault="00497713" w:rsidP="00497713">
      <w:pPr>
        <w:widowControl w:val="0"/>
        <w:autoSpaceDE w:val="0"/>
        <w:autoSpaceDN w:val="0"/>
        <w:adjustRightInd w:val="0"/>
        <w:ind w:firstLine="720"/>
        <w:jc w:val="both"/>
        <w:rPr>
          <w:sz w:val="28"/>
          <w:szCs w:val="28"/>
        </w:rPr>
      </w:pPr>
      <w:r>
        <w:rPr>
          <w:sz w:val="28"/>
          <w:szCs w:val="28"/>
        </w:rPr>
        <w:lastRenderedPageBreak/>
        <w:t>В случае досрочного прекращения (изменения условий) договора страхования страховая премия подлежит пересмотру.</w:t>
      </w:r>
    </w:p>
    <w:p w:rsidR="00497713" w:rsidRDefault="00497713" w:rsidP="00497713">
      <w:pPr>
        <w:widowControl w:val="0"/>
        <w:autoSpaceDE w:val="0"/>
        <w:autoSpaceDN w:val="0"/>
        <w:adjustRightInd w:val="0"/>
        <w:ind w:firstLine="720"/>
        <w:jc w:val="both"/>
        <w:rPr>
          <w:sz w:val="28"/>
          <w:szCs w:val="28"/>
        </w:rPr>
      </w:pPr>
      <w:r>
        <w:rPr>
          <w:sz w:val="28"/>
          <w:szCs w:val="28"/>
        </w:rPr>
        <w:t>21. Страховщик освобождается от выплаты страховой суммы по личному страхованию, если страховой случай:</w:t>
      </w:r>
    </w:p>
    <w:p w:rsidR="00497713" w:rsidRDefault="00497713" w:rsidP="00497713">
      <w:pPr>
        <w:widowControl w:val="0"/>
        <w:autoSpaceDE w:val="0"/>
        <w:autoSpaceDN w:val="0"/>
        <w:adjustRightInd w:val="0"/>
        <w:ind w:firstLine="720"/>
        <w:jc w:val="both"/>
        <w:rPr>
          <w:sz w:val="28"/>
          <w:szCs w:val="28"/>
        </w:rPr>
      </w:pPr>
      <w:r>
        <w:rPr>
          <w:sz w:val="28"/>
          <w:szCs w:val="28"/>
        </w:rPr>
        <w:t>наступил вследствие совершения застрахованным лицом деяния, признанного в установленном судом порядке общественно опасным;</w:t>
      </w:r>
    </w:p>
    <w:p w:rsidR="00497713" w:rsidRDefault="00497713" w:rsidP="00497713">
      <w:pPr>
        <w:widowControl w:val="0"/>
        <w:autoSpaceDE w:val="0"/>
        <w:autoSpaceDN w:val="0"/>
        <w:adjustRightInd w:val="0"/>
        <w:ind w:firstLine="720"/>
        <w:jc w:val="both"/>
        <w:rPr>
          <w:sz w:val="28"/>
          <w:szCs w:val="28"/>
        </w:rPr>
      </w:pPr>
      <w:r>
        <w:rPr>
          <w:sz w:val="28"/>
          <w:szCs w:val="28"/>
        </w:rPr>
        <w:t>находится в установленной судом прямой причинной связи с алкогольным, наркотическим или токсическим опьянением застрахованного лица;</w:t>
      </w:r>
    </w:p>
    <w:p w:rsidR="00497713" w:rsidRDefault="00497713" w:rsidP="00497713">
      <w:pPr>
        <w:widowControl w:val="0"/>
        <w:autoSpaceDE w:val="0"/>
        <w:autoSpaceDN w:val="0"/>
        <w:adjustRightInd w:val="0"/>
        <w:ind w:firstLine="720"/>
        <w:jc w:val="both"/>
        <w:rPr>
          <w:sz w:val="28"/>
          <w:szCs w:val="28"/>
        </w:rPr>
      </w:pPr>
      <w:r>
        <w:rPr>
          <w:sz w:val="28"/>
          <w:szCs w:val="28"/>
        </w:rPr>
        <w:t xml:space="preserve">является результатом доказанного судом умышленного </w:t>
      </w:r>
      <w:proofErr w:type="gramStart"/>
      <w:r>
        <w:rPr>
          <w:sz w:val="28"/>
          <w:szCs w:val="28"/>
        </w:rPr>
        <w:t>причинения</w:t>
      </w:r>
      <w:proofErr w:type="gramEnd"/>
      <w:r>
        <w:rPr>
          <w:sz w:val="28"/>
          <w:szCs w:val="28"/>
        </w:rPr>
        <w:t xml:space="preserve"> застрахованным лицом вреда своему здоровью или самоубийства застрахованного лица.</w:t>
      </w:r>
    </w:p>
    <w:p w:rsidR="00497713" w:rsidRDefault="00497713" w:rsidP="00497713">
      <w:pPr>
        <w:widowControl w:val="0"/>
        <w:autoSpaceDE w:val="0"/>
        <w:autoSpaceDN w:val="0"/>
        <w:adjustRightInd w:val="0"/>
        <w:ind w:firstLine="720"/>
        <w:jc w:val="both"/>
        <w:rPr>
          <w:sz w:val="28"/>
          <w:szCs w:val="28"/>
        </w:rPr>
      </w:pPr>
      <w:r>
        <w:rPr>
          <w:sz w:val="28"/>
          <w:szCs w:val="28"/>
        </w:rPr>
        <w:t>22. Решение об отказе в выплате страховой суммы принимается страховщиком и сообщается застрахованному лицу (</w:t>
      </w:r>
      <w:proofErr w:type="spellStart"/>
      <w:r>
        <w:rPr>
          <w:sz w:val="28"/>
          <w:szCs w:val="28"/>
        </w:rPr>
        <w:t>выгодоприобретателю</w:t>
      </w:r>
      <w:proofErr w:type="spellEnd"/>
      <w:r>
        <w:rPr>
          <w:sz w:val="28"/>
          <w:szCs w:val="28"/>
        </w:rPr>
        <w:t xml:space="preserve">) и страхователю в письменной форме с обязательным мотивированным обоснованием причин указанного отказа в срок, указанный в </w:t>
      </w:r>
      <w:hyperlink r:id="rId16" w:anchor="Par69" w:history="1">
        <w:r>
          <w:rPr>
            <w:rStyle w:val="a9"/>
            <w:sz w:val="28"/>
            <w:szCs w:val="28"/>
          </w:rPr>
          <w:t>пункте 26</w:t>
        </w:r>
      </w:hyperlink>
      <w:r>
        <w:rPr>
          <w:sz w:val="28"/>
          <w:szCs w:val="28"/>
        </w:rPr>
        <w:t xml:space="preserve"> настоящего Порядка.</w:t>
      </w:r>
    </w:p>
    <w:p w:rsidR="00497713" w:rsidRDefault="00497713" w:rsidP="00497713">
      <w:pPr>
        <w:widowControl w:val="0"/>
        <w:autoSpaceDE w:val="0"/>
        <w:autoSpaceDN w:val="0"/>
        <w:adjustRightInd w:val="0"/>
        <w:ind w:firstLine="720"/>
        <w:jc w:val="both"/>
        <w:rPr>
          <w:sz w:val="28"/>
          <w:szCs w:val="28"/>
        </w:rPr>
      </w:pPr>
      <w:r>
        <w:rPr>
          <w:sz w:val="28"/>
          <w:szCs w:val="28"/>
        </w:rPr>
        <w:t xml:space="preserve">23. Выплата страховых сумм производится страховщиком на основании документов, подтверждающих наступление страхового случая, указанных в </w:t>
      </w:r>
      <w:hyperlink r:id="rId17" w:anchor="Par71" w:history="1">
        <w:r>
          <w:rPr>
            <w:rStyle w:val="a9"/>
            <w:sz w:val="28"/>
            <w:szCs w:val="28"/>
          </w:rPr>
          <w:t>пунктах 28</w:t>
        </w:r>
      </w:hyperlink>
      <w:r>
        <w:rPr>
          <w:sz w:val="28"/>
          <w:szCs w:val="28"/>
        </w:rPr>
        <w:t xml:space="preserve"> - </w:t>
      </w:r>
      <w:hyperlink r:id="rId18" w:anchor="Par86" w:history="1">
        <w:r>
          <w:rPr>
            <w:rStyle w:val="a9"/>
            <w:sz w:val="28"/>
            <w:szCs w:val="28"/>
          </w:rPr>
          <w:t>31</w:t>
        </w:r>
      </w:hyperlink>
      <w:r>
        <w:rPr>
          <w:sz w:val="28"/>
          <w:szCs w:val="28"/>
        </w:rPr>
        <w:t xml:space="preserve"> настоящего Порядка.</w:t>
      </w:r>
    </w:p>
    <w:p w:rsidR="00497713" w:rsidRDefault="00497713" w:rsidP="00497713">
      <w:pPr>
        <w:widowControl w:val="0"/>
        <w:autoSpaceDE w:val="0"/>
        <w:autoSpaceDN w:val="0"/>
        <w:adjustRightInd w:val="0"/>
        <w:ind w:firstLine="720"/>
        <w:jc w:val="both"/>
        <w:rPr>
          <w:sz w:val="28"/>
          <w:szCs w:val="28"/>
        </w:rPr>
      </w:pPr>
      <w:r>
        <w:rPr>
          <w:sz w:val="28"/>
          <w:szCs w:val="28"/>
        </w:rPr>
        <w:t>Определение степени тяжести увечий (ранений, травм, контузий) застрахованных лиц осуществляется государственными или муниципальными учреждениями системы здравоохранения.</w:t>
      </w:r>
    </w:p>
    <w:p w:rsidR="00497713" w:rsidRDefault="00497713" w:rsidP="00497713">
      <w:pPr>
        <w:widowControl w:val="0"/>
        <w:autoSpaceDE w:val="0"/>
        <w:autoSpaceDN w:val="0"/>
        <w:adjustRightInd w:val="0"/>
        <w:ind w:firstLine="720"/>
        <w:jc w:val="both"/>
        <w:rPr>
          <w:sz w:val="28"/>
          <w:szCs w:val="28"/>
        </w:rPr>
      </w:pPr>
      <w:r>
        <w:rPr>
          <w:sz w:val="28"/>
          <w:szCs w:val="28"/>
        </w:rPr>
        <w:t>24. Выплата страховых сумм производится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497713" w:rsidRDefault="00497713" w:rsidP="00497713">
      <w:pPr>
        <w:widowControl w:val="0"/>
        <w:autoSpaceDE w:val="0"/>
        <w:autoSpaceDN w:val="0"/>
        <w:adjustRightInd w:val="0"/>
        <w:ind w:firstLine="720"/>
        <w:jc w:val="both"/>
        <w:rPr>
          <w:sz w:val="28"/>
          <w:szCs w:val="28"/>
        </w:rPr>
      </w:pPr>
      <w:r>
        <w:rPr>
          <w:sz w:val="28"/>
          <w:szCs w:val="28"/>
        </w:rPr>
        <w:t xml:space="preserve">25. Выплата страховых сумм застрахованным лицам, а в случае их гибели (смерти) - </w:t>
      </w:r>
      <w:proofErr w:type="spellStart"/>
      <w:r>
        <w:rPr>
          <w:sz w:val="28"/>
          <w:szCs w:val="28"/>
        </w:rPr>
        <w:t>выгодоприобретателям</w:t>
      </w:r>
      <w:proofErr w:type="spellEnd"/>
      <w:r>
        <w:rPr>
          <w:sz w:val="28"/>
          <w:szCs w:val="28"/>
        </w:rPr>
        <w:t xml:space="preserve"> (независимо от места их жительства) производится страховщиком путем перечисления причитающихся сумм в рублях способом, определенным договором страхования.</w:t>
      </w:r>
    </w:p>
    <w:p w:rsidR="00497713" w:rsidRDefault="00497713" w:rsidP="00497713">
      <w:pPr>
        <w:widowControl w:val="0"/>
        <w:autoSpaceDE w:val="0"/>
        <w:autoSpaceDN w:val="0"/>
        <w:adjustRightInd w:val="0"/>
        <w:ind w:firstLine="720"/>
        <w:jc w:val="both"/>
        <w:rPr>
          <w:sz w:val="28"/>
          <w:szCs w:val="28"/>
        </w:rPr>
      </w:pPr>
      <w:bookmarkStart w:id="5" w:name="Par69"/>
      <w:bookmarkEnd w:id="5"/>
      <w:r>
        <w:rPr>
          <w:sz w:val="28"/>
          <w:szCs w:val="28"/>
        </w:rPr>
        <w:t>26. Выплата страховых сумм производится страховщиком в течение 15 календарных дней со дня получения документов, необходимых для принятия решения об указанной выплате.</w:t>
      </w:r>
    </w:p>
    <w:p w:rsidR="00497713" w:rsidRDefault="00497713" w:rsidP="00497713">
      <w:pPr>
        <w:widowControl w:val="0"/>
        <w:autoSpaceDE w:val="0"/>
        <w:autoSpaceDN w:val="0"/>
        <w:adjustRightInd w:val="0"/>
        <w:ind w:firstLine="720"/>
        <w:jc w:val="both"/>
        <w:rPr>
          <w:sz w:val="28"/>
          <w:szCs w:val="28"/>
        </w:rPr>
      </w:pPr>
      <w:r>
        <w:rPr>
          <w:sz w:val="28"/>
          <w:szCs w:val="28"/>
        </w:rPr>
        <w:t>27. Для получения страховой суммы застрахованное лицо (</w:t>
      </w:r>
      <w:proofErr w:type="spellStart"/>
      <w:r>
        <w:rPr>
          <w:sz w:val="28"/>
          <w:szCs w:val="28"/>
        </w:rPr>
        <w:t>выгодоприобретатель</w:t>
      </w:r>
      <w:proofErr w:type="spellEnd"/>
      <w:r>
        <w:rPr>
          <w:sz w:val="28"/>
          <w:szCs w:val="28"/>
        </w:rPr>
        <w:t xml:space="preserve">) представляет страховщику документы, предусмотренные </w:t>
      </w:r>
      <w:hyperlink r:id="rId19" w:anchor="Par71" w:history="1">
        <w:r>
          <w:rPr>
            <w:rStyle w:val="a9"/>
            <w:sz w:val="28"/>
            <w:szCs w:val="28"/>
          </w:rPr>
          <w:t>пунктами 28</w:t>
        </w:r>
      </w:hyperlink>
      <w:r>
        <w:rPr>
          <w:sz w:val="28"/>
          <w:szCs w:val="28"/>
        </w:rPr>
        <w:t xml:space="preserve"> - </w:t>
      </w:r>
      <w:hyperlink r:id="rId20" w:anchor="Par86" w:history="1">
        <w:r>
          <w:rPr>
            <w:rStyle w:val="a9"/>
            <w:sz w:val="28"/>
            <w:szCs w:val="28"/>
          </w:rPr>
          <w:t>31</w:t>
        </w:r>
      </w:hyperlink>
      <w:r>
        <w:rPr>
          <w:sz w:val="28"/>
          <w:szCs w:val="28"/>
        </w:rPr>
        <w:t xml:space="preserve"> настоящего Порядка.</w:t>
      </w:r>
    </w:p>
    <w:p w:rsidR="00497713" w:rsidRDefault="00497713" w:rsidP="00497713">
      <w:pPr>
        <w:widowControl w:val="0"/>
        <w:autoSpaceDE w:val="0"/>
        <w:autoSpaceDN w:val="0"/>
        <w:adjustRightInd w:val="0"/>
        <w:ind w:firstLine="720"/>
        <w:jc w:val="both"/>
        <w:rPr>
          <w:sz w:val="28"/>
          <w:szCs w:val="28"/>
        </w:rPr>
      </w:pPr>
      <w:bookmarkStart w:id="6" w:name="Par71"/>
      <w:bookmarkEnd w:id="6"/>
      <w:r>
        <w:rPr>
          <w:sz w:val="28"/>
          <w:szCs w:val="28"/>
        </w:rPr>
        <w:t>28. В случае гибели (смерти) застрахованного лица в период исполнения обязанностей добровольного пожарного представляются:</w:t>
      </w:r>
    </w:p>
    <w:p w:rsidR="00497713" w:rsidRDefault="00497713" w:rsidP="00497713">
      <w:pPr>
        <w:widowControl w:val="0"/>
        <w:autoSpaceDE w:val="0"/>
        <w:autoSpaceDN w:val="0"/>
        <w:adjustRightInd w:val="0"/>
        <w:ind w:firstLine="720"/>
        <w:jc w:val="both"/>
        <w:rPr>
          <w:sz w:val="28"/>
          <w:szCs w:val="28"/>
        </w:rPr>
      </w:pPr>
      <w:r>
        <w:rPr>
          <w:sz w:val="28"/>
          <w:szCs w:val="28"/>
        </w:rPr>
        <w:t>1) </w:t>
      </w:r>
      <w:hyperlink r:id="rId21" w:anchor="Par149" w:history="1">
        <w:r>
          <w:rPr>
            <w:rStyle w:val="a9"/>
            <w:sz w:val="28"/>
            <w:szCs w:val="28"/>
          </w:rPr>
          <w:t>заявление</w:t>
        </w:r>
      </w:hyperlink>
      <w:r>
        <w:rPr>
          <w:sz w:val="28"/>
          <w:szCs w:val="28"/>
        </w:rPr>
        <w:t xml:space="preserve"> о выплате страховой суммы от каждого </w:t>
      </w:r>
      <w:proofErr w:type="spellStart"/>
      <w:r>
        <w:rPr>
          <w:sz w:val="28"/>
          <w:szCs w:val="28"/>
        </w:rPr>
        <w:t>выгодоприобретателя</w:t>
      </w:r>
      <w:proofErr w:type="spellEnd"/>
      <w:r>
        <w:rPr>
          <w:sz w:val="28"/>
          <w:szCs w:val="28"/>
        </w:rPr>
        <w:t xml:space="preserve"> (несовершеннолетние дети застрахованного лица включаются в заявление одного из родителей, опекуна или попечителя) (приложение № 2 к настоящему Порядку);</w:t>
      </w:r>
    </w:p>
    <w:p w:rsidR="00497713" w:rsidRDefault="00497713" w:rsidP="00497713">
      <w:pPr>
        <w:widowControl w:val="0"/>
        <w:autoSpaceDE w:val="0"/>
        <w:autoSpaceDN w:val="0"/>
        <w:adjustRightInd w:val="0"/>
        <w:ind w:firstLine="720"/>
        <w:jc w:val="both"/>
        <w:rPr>
          <w:sz w:val="28"/>
          <w:szCs w:val="28"/>
        </w:rPr>
      </w:pPr>
      <w:r>
        <w:rPr>
          <w:sz w:val="28"/>
          <w:szCs w:val="28"/>
        </w:rPr>
        <w:t>2) </w:t>
      </w:r>
      <w:hyperlink r:id="rId22" w:anchor="Par198" w:history="1">
        <w:r>
          <w:rPr>
            <w:rStyle w:val="a9"/>
            <w:sz w:val="28"/>
            <w:szCs w:val="28"/>
          </w:rPr>
          <w:t>справка</w:t>
        </w:r>
      </w:hyperlink>
      <w:r>
        <w:rPr>
          <w:sz w:val="28"/>
          <w:szCs w:val="28"/>
        </w:rPr>
        <w:t xml:space="preserve"> начальника территориального подразделения добровольной пожарной охраны, в котором непосредственно нес службу (дежурство) </w:t>
      </w:r>
      <w:proofErr w:type="gramStart"/>
      <w:r>
        <w:rPr>
          <w:sz w:val="28"/>
          <w:szCs w:val="28"/>
        </w:rPr>
        <w:t>застрахованный</w:t>
      </w:r>
      <w:proofErr w:type="gramEnd"/>
      <w:r>
        <w:rPr>
          <w:sz w:val="28"/>
          <w:szCs w:val="28"/>
        </w:rPr>
        <w:t>, об обстоятельствах наступления страхового случая и сведения о застрахованном лице (приложение N 3 к настоящему Порядку);</w:t>
      </w:r>
    </w:p>
    <w:p w:rsidR="00497713" w:rsidRDefault="00497713" w:rsidP="00497713">
      <w:pPr>
        <w:widowControl w:val="0"/>
        <w:autoSpaceDE w:val="0"/>
        <w:autoSpaceDN w:val="0"/>
        <w:adjustRightInd w:val="0"/>
        <w:ind w:firstLine="720"/>
        <w:jc w:val="both"/>
        <w:rPr>
          <w:sz w:val="28"/>
          <w:szCs w:val="28"/>
        </w:rPr>
      </w:pPr>
      <w:r>
        <w:rPr>
          <w:sz w:val="28"/>
          <w:szCs w:val="28"/>
        </w:rPr>
        <w:t>3) копия свидетельства о смерти застрахованного лица;</w:t>
      </w:r>
    </w:p>
    <w:p w:rsidR="00497713" w:rsidRDefault="00497713" w:rsidP="00497713">
      <w:pPr>
        <w:widowControl w:val="0"/>
        <w:autoSpaceDE w:val="0"/>
        <w:autoSpaceDN w:val="0"/>
        <w:adjustRightInd w:val="0"/>
        <w:ind w:firstLine="720"/>
        <w:jc w:val="both"/>
        <w:rPr>
          <w:sz w:val="28"/>
          <w:szCs w:val="28"/>
        </w:rPr>
      </w:pPr>
      <w:r>
        <w:rPr>
          <w:sz w:val="28"/>
          <w:szCs w:val="28"/>
        </w:rPr>
        <w:t xml:space="preserve">4) копии документов, подтверждающих родственную связь </w:t>
      </w:r>
      <w:proofErr w:type="spellStart"/>
      <w:r>
        <w:rPr>
          <w:sz w:val="28"/>
          <w:szCs w:val="28"/>
        </w:rPr>
        <w:lastRenderedPageBreak/>
        <w:t>выгодоприобретателей</w:t>
      </w:r>
      <w:proofErr w:type="spellEnd"/>
      <w:r>
        <w:rPr>
          <w:sz w:val="28"/>
          <w:szCs w:val="28"/>
        </w:rPr>
        <w:t xml:space="preserve"> с застрахованным лицом.</w:t>
      </w:r>
    </w:p>
    <w:p w:rsidR="00497713" w:rsidRDefault="00497713" w:rsidP="00497713">
      <w:pPr>
        <w:widowControl w:val="0"/>
        <w:autoSpaceDE w:val="0"/>
        <w:autoSpaceDN w:val="0"/>
        <w:adjustRightInd w:val="0"/>
        <w:ind w:firstLine="720"/>
        <w:jc w:val="both"/>
        <w:rPr>
          <w:sz w:val="28"/>
          <w:szCs w:val="28"/>
        </w:rPr>
      </w:pPr>
      <w:bookmarkStart w:id="7" w:name="Par76"/>
      <w:bookmarkEnd w:id="7"/>
      <w:r>
        <w:rPr>
          <w:sz w:val="28"/>
          <w:szCs w:val="28"/>
        </w:rPr>
        <w:t>29. В случае смерти застрахованного лица в течение одного года со дня получения и вследствие увечья (ранения, травмы, контузии) или заболевания, имевших место в период исполнения обязанностей добровольного пожарного, представляются:</w:t>
      </w:r>
    </w:p>
    <w:p w:rsidR="00497713" w:rsidRDefault="00497713" w:rsidP="00497713">
      <w:pPr>
        <w:widowControl w:val="0"/>
        <w:autoSpaceDE w:val="0"/>
        <w:autoSpaceDN w:val="0"/>
        <w:adjustRightInd w:val="0"/>
        <w:ind w:firstLine="720"/>
        <w:jc w:val="both"/>
        <w:rPr>
          <w:sz w:val="28"/>
          <w:szCs w:val="28"/>
        </w:rPr>
      </w:pPr>
      <w:r>
        <w:rPr>
          <w:sz w:val="28"/>
          <w:szCs w:val="28"/>
        </w:rPr>
        <w:t>1) </w:t>
      </w:r>
      <w:hyperlink r:id="rId23" w:anchor="Par149" w:history="1">
        <w:r>
          <w:rPr>
            <w:rStyle w:val="a9"/>
            <w:sz w:val="28"/>
            <w:szCs w:val="28"/>
          </w:rPr>
          <w:t>заявление</w:t>
        </w:r>
      </w:hyperlink>
      <w:r>
        <w:rPr>
          <w:sz w:val="28"/>
          <w:szCs w:val="28"/>
        </w:rPr>
        <w:t xml:space="preserve"> о выплате страховой суммы от каждого </w:t>
      </w:r>
      <w:proofErr w:type="spellStart"/>
      <w:r>
        <w:rPr>
          <w:sz w:val="28"/>
          <w:szCs w:val="28"/>
        </w:rPr>
        <w:t>выгодоприобретателя</w:t>
      </w:r>
      <w:proofErr w:type="spellEnd"/>
      <w:r>
        <w:rPr>
          <w:sz w:val="28"/>
          <w:szCs w:val="28"/>
        </w:rPr>
        <w:t xml:space="preserve"> (несовершеннолетние дети застрахованного лица включаются в заявление одного из родителей, опекуна или попечителя) (приложение № 2 к настоящему Порядку);</w:t>
      </w:r>
    </w:p>
    <w:p w:rsidR="00497713" w:rsidRDefault="00497713" w:rsidP="00497713">
      <w:pPr>
        <w:widowControl w:val="0"/>
        <w:autoSpaceDE w:val="0"/>
        <w:autoSpaceDN w:val="0"/>
        <w:adjustRightInd w:val="0"/>
        <w:ind w:firstLine="720"/>
        <w:jc w:val="both"/>
        <w:rPr>
          <w:sz w:val="28"/>
          <w:szCs w:val="28"/>
        </w:rPr>
      </w:pPr>
      <w:r>
        <w:rPr>
          <w:sz w:val="28"/>
          <w:szCs w:val="28"/>
        </w:rPr>
        <w:t>2) </w:t>
      </w:r>
      <w:hyperlink r:id="rId24" w:anchor="Par198" w:history="1">
        <w:r>
          <w:rPr>
            <w:rStyle w:val="a9"/>
            <w:sz w:val="28"/>
            <w:szCs w:val="28"/>
          </w:rPr>
          <w:t>справка</w:t>
        </w:r>
      </w:hyperlink>
      <w:r>
        <w:rPr>
          <w:sz w:val="28"/>
          <w:szCs w:val="28"/>
        </w:rPr>
        <w:t xml:space="preserve"> начальника территориального подразделения добровольной пожарной охраны, в котором непосредственно нес службу (дежурство) </w:t>
      </w:r>
      <w:proofErr w:type="gramStart"/>
      <w:r>
        <w:rPr>
          <w:sz w:val="28"/>
          <w:szCs w:val="28"/>
        </w:rPr>
        <w:t>застрахованный</w:t>
      </w:r>
      <w:proofErr w:type="gramEnd"/>
      <w:r>
        <w:rPr>
          <w:sz w:val="28"/>
          <w:szCs w:val="28"/>
        </w:rPr>
        <w:t>, об обстоятельствах наступления страхового случая и сведения о застрахованном лице (приложение № 3 к настоящему Порядку);</w:t>
      </w:r>
    </w:p>
    <w:p w:rsidR="00497713" w:rsidRDefault="00497713" w:rsidP="00497713">
      <w:pPr>
        <w:widowControl w:val="0"/>
        <w:autoSpaceDE w:val="0"/>
        <w:autoSpaceDN w:val="0"/>
        <w:adjustRightInd w:val="0"/>
        <w:ind w:firstLine="720"/>
        <w:jc w:val="both"/>
        <w:rPr>
          <w:sz w:val="28"/>
          <w:szCs w:val="28"/>
        </w:rPr>
      </w:pPr>
      <w:r>
        <w:rPr>
          <w:sz w:val="28"/>
          <w:szCs w:val="28"/>
        </w:rPr>
        <w:t>3) копия свидетельства о смерти застрахованного лица;</w:t>
      </w:r>
    </w:p>
    <w:p w:rsidR="00497713" w:rsidRDefault="00497713" w:rsidP="00497713">
      <w:pPr>
        <w:widowControl w:val="0"/>
        <w:autoSpaceDE w:val="0"/>
        <w:autoSpaceDN w:val="0"/>
        <w:adjustRightInd w:val="0"/>
        <w:ind w:firstLine="720"/>
        <w:jc w:val="both"/>
        <w:rPr>
          <w:sz w:val="28"/>
          <w:szCs w:val="28"/>
        </w:rPr>
      </w:pPr>
      <w:r>
        <w:rPr>
          <w:sz w:val="28"/>
          <w:szCs w:val="28"/>
        </w:rPr>
        <w:t xml:space="preserve">4) копия заключения медицинской организации о причинной связи увечья (ранения, травмы, контузии) или заболевания, </w:t>
      </w:r>
      <w:proofErr w:type="gramStart"/>
      <w:r>
        <w:rPr>
          <w:sz w:val="28"/>
          <w:szCs w:val="28"/>
        </w:rPr>
        <w:t>приведших</w:t>
      </w:r>
      <w:proofErr w:type="gramEnd"/>
      <w:r>
        <w:rPr>
          <w:sz w:val="28"/>
          <w:szCs w:val="28"/>
        </w:rPr>
        <w:t xml:space="preserve"> к смерти застрахованного лица;</w:t>
      </w:r>
    </w:p>
    <w:p w:rsidR="00497713" w:rsidRDefault="00497713" w:rsidP="00497713">
      <w:pPr>
        <w:widowControl w:val="0"/>
        <w:autoSpaceDE w:val="0"/>
        <w:autoSpaceDN w:val="0"/>
        <w:adjustRightInd w:val="0"/>
        <w:ind w:firstLine="720"/>
        <w:jc w:val="both"/>
        <w:rPr>
          <w:sz w:val="28"/>
          <w:szCs w:val="28"/>
        </w:rPr>
      </w:pPr>
      <w:r>
        <w:rPr>
          <w:sz w:val="28"/>
          <w:szCs w:val="28"/>
        </w:rPr>
        <w:t xml:space="preserve">5) копии документов, подтверждающих родственную связь </w:t>
      </w:r>
      <w:proofErr w:type="spellStart"/>
      <w:r>
        <w:rPr>
          <w:sz w:val="28"/>
          <w:szCs w:val="28"/>
        </w:rPr>
        <w:t>выгодоприобретателей</w:t>
      </w:r>
      <w:proofErr w:type="spellEnd"/>
      <w:r>
        <w:rPr>
          <w:sz w:val="28"/>
          <w:szCs w:val="28"/>
        </w:rPr>
        <w:t xml:space="preserve"> с застрахованным лицом.</w:t>
      </w:r>
    </w:p>
    <w:p w:rsidR="00497713" w:rsidRDefault="00497713" w:rsidP="00497713">
      <w:pPr>
        <w:widowControl w:val="0"/>
        <w:autoSpaceDE w:val="0"/>
        <w:autoSpaceDN w:val="0"/>
        <w:adjustRightInd w:val="0"/>
        <w:ind w:firstLine="720"/>
        <w:jc w:val="both"/>
        <w:rPr>
          <w:sz w:val="28"/>
          <w:szCs w:val="28"/>
        </w:rPr>
      </w:pPr>
      <w:bookmarkStart w:id="8" w:name="Par82"/>
      <w:bookmarkEnd w:id="8"/>
      <w:r>
        <w:rPr>
          <w:sz w:val="28"/>
          <w:szCs w:val="28"/>
        </w:rPr>
        <w:t>30. В случае установления застрахованному лицу инвалидности в течение одного года со дня получения и вследствие увечья (ранения, травмы, контузии) или заболевания, имевших место в период исполнения обязанностей добровольного пожарного, представляются:</w:t>
      </w:r>
    </w:p>
    <w:p w:rsidR="00497713" w:rsidRDefault="00497713" w:rsidP="00497713">
      <w:pPr>
        <w:widowControl w:val="0"/>
        <w:autoSpaceDE w:val="0"/>
        <w:autoSpaceDN w:val="0"/>
        <w:adjustRightInd w:val="0"/>
        <w:ind w:firstLine="720"/>
        <w:jc w:val="both"/>
        <w:rPr>
          <w:sz w:val="28"/>
          <w:szCs w:val="28"/>
        </w:rPr>
      </w:pPr>
      <w:r>
        <w:rPr>
          <w:sz w:val="28"/>
          <w:szCs w:val="28"/>
        </w:rPr>
        <w:t>1) </w:t>
      </w:r>
      <w:hyperlink r:id="rId25" w:anchor="Par149" w:history="1">
        <w:r>
          <w:rPr>
            <w:rStyle w:val="a9"/>
            <w:sz w:val="28"/>
            <w:szCs w:val="28"/>
          </w:rPr>
          <w:t>заявление</w:t>
        </w:r>
      </w:hyperlink>
      <w:r>
        <w:rPr>
          <w:sz w:val="28"/>
          <w:szCs w:val="28"/>
        </w:rPr>
        <w:t xml:space="preserve"> застрахованного лица о выплате страховой суммы (приложение № 2 к настоящему Порядку);</w:t>
      </w:r>
    </w:p>
    <w:p w:rsidR="00497713" w:rsidRDefault="00497713" w:rsidP="00497713">
      <w:pPr>
        <w:widowControl w:val="0"/>
        <w:autoSpaceDE w:val="0"/>
        <w:autoSpaceDN w:val="0"/>
        <w:adjustRightInd w:val="0"/>
        <w:ind w:firstLine="720"/>
        <w:jc w:val="both"/>
        <w:rPr>
          <w:sz w:val="28"/>
          <w:szCs w:val="28"/>
        </w:rPr>
      </w:pPr>
      <w:r>
        <w:rPr>
          <w:sz w:val="28"/>
          <w:szCs w:val="28"/>
        </w:rPr>
        <w:t>2) </w:t>
      </w:r>
      <w:hyperlink r:id="rId26" w:anchor="Par266" w:history="1">
        <w:r>
          <w:rPr>
            <w:rStyle w:val="a9"/>
            <w:sz w:val="28"/>
            <w:szCs w:val="28"/>
          </w:rPr>
          <w:t>справка</w:t>
        </w:r>
      </w:hyperlink>
      <w:r>
        <w:rPr>
          <w:sz w:val="28"/>
          <w:szCs w:val="28"/>
        </w:rPr>
        <w:t xml:space="preserve"> начальника территориального подразделения добровольной пожарной охраны, в котором непосредственно нес службу (дежурство) </w:t>
      </w:r>
      <w:proofErr w:type="gramStart"/>
      <w:r>
        <w:rPr>
          <w:sz w:val="28"/>
          <w:szCs w:val="28"/>
        </w:rPr>
        <w:t>застрахованный</w:t>
      </w:r>
      <w:proofErr w:type="gramEnd"/>
      <w:r>
        <w:rPr>
          <w:sz w:val="28"/>
          <w:szCs w:val="28"/>
        </w:rPr>
        <w:t>, об обстоятельствах наступления страхового случая и сведения о застрахованном лице (приложение № 4 к настоящему Порядку);</w:t>
      </w:r>
    </w:p>
    <w:p w:rsidR="00497713" w:rsidRDefault="00497713" w:rsidP="00497713">
      <w:pPr>
        <w:widowControl w:val="0"/>
        <w:autoSpaceDE w:val="0"/>
        <w:autoSpaceDN w:val="0"/>
        <w:adjustRightInd w:val="0"/>
        <w:ind w:firstLine="720"/>
        <w:jc w:val="both"/>
        <w:rPr>
          <w:sz w:val="28"/>
          <w:szCs w:val="28"/>
        </w:rPr>
      </w:pPr>
      <w:r>
        <w:rPr>
          <w:sz w:val="28"/>
          <w:szCs w:val="28"/>
        </w:rPr>
        <w:t>3) копия справки, подтверждающей факт установления инвалидности застрахованному лицу, выданной медико-социальной экспертной комиссией.</w:t>
      </w:r>
    </w:p>
    <w:p w:rsidR="00497713" w:rsidRDefault="00497713" w:rsidP="00497713">
      <w:pPr>
        <w:widowControl w:val="0"/>
        <w:autoSpaceDE w:val="0"/>
        <w:autoSpaceDN w:val="0"/>
        <w:adjustRightInd w:val="0"/>
        <w:ind w:firstLine="720"/>
        <w:jc w:val="both"/>
        <w:rPr>
          <w:sz w:val="28"/>
          <w:szCs w:val="28"/>
        </w:rPr>
      </w:pPr>
      <w:bookmarkStart w:id="9" w:name="Par86"/>
      <w:bookmarkEnd w:id="9"/>
      <w:r>
        <w:rPr>
          <w:sz w:val="28"/>
          <w:szCs w:val="28"/>
        </w:rPr>
        <w:t>31. В случае получения застрахованным лицом в период исполнения обязанностей добровольного пожарного тяжелого или легкого увечья (ранения, травмы, контузии) представляются:</w:t>
      </w:r>
    </w:p>
    <w:p w:rsidR="00497713" w:rsidRDefault="00497713" w:rsidP="00497713">
      <w:pPr>
        <w:widowControl w:val="0"/>
        <w:autoSpaceDE w:val="0"/>
        <w:autoSpaceDN w:val="0"/>
        <w:adjustRightInd w:val="0"/>
        <w:ind w:firstLine="720"/>
        <w:jc w:val="both"/>
        <w:rPr>
          <w:sz w:val="28"/>
          <w:szCs w:val="28"/>
        </w:rPr>
      </w:pPr>
      <w:r>
        <w:rPr>
          <w:sz w:val="28"/>
          <w:szCs w:val="28"/>
        </w:rPr>
        <w:t>1) </w:t>
      </w:r>
      <w:hyperlink r:id="rId27" w:anchor="Par149" w:history="1">
        <w:r>
          <w:rPr>
            <w:rStyle w:val="a9"/>
            <w:sz w:val="28"/>
            <w:szCs w:val="28"/>
          </w:rPr>
          <w:t>заявление</w:t>
        </w:r>
      </w:hyperlink>
      <w:r>
        <w:rPr>
          <w:sz w:val="28"/>
          <w:szCs w:val="28"/>
        </w:rPr>
        <w:t xml:space="preserve"> застрахованного лица о выплате страховой суммы (приложение № 2 к настоящему Порядку);</w:t>
      </w:r>
    </w:p>
    <w:p w:rsidR="00497713" w:rsidRDefault="00497713" w:rsidP="00497713">
      <w:pPr>
        <w:widowControl w:val="0"/>
        <w:autoSpaceDE w:val="0"/>
        <w:autoSpaceDN w:val="0"/>
        <w:adjustRightInd w:val="0"/>
        <w:ind w:firstLine="720"/>
        <w:jc w:val="both"/>
        <w:rPr>
          <w:sz w:val="28"/>
          <w:szCs w:val="28"/>
        </w:rPr>
      </w:pPr>
      <w:r>
        <w:rPr>
          <w:sz w:val="28"/>
          <w:szCs w:val="28"/>
        </w:rPr>
        <w:t>2) </w:t>
      </w:r>
      <w:hyperlink r:id="rId28" w:anchor="Par266" w:history="1">
        <w:r>
          <w:rPr>
            <w:rStyle w:val="a9"/>
            <w:sz w:val="28"/>
            <w:szCs w:val="28"/>
          </w:rPr>
          <w:t>справка</w:t>
        </w:r>
      </w:hyperlink>
      <w:r>
        <w:rPr>
          <w:sz w:val="28"/>
          <w:szCs w:val="28"/>
        </w:rPr>
        <w:t xml:space="preserve"> начальника территориального подразделения добровольной пожарной охраны, в котором непосредственно нес службу (дежурство) </w:t>
      </w:r>
      <w:proofErr w:type="gramStart"/>
      <w:r>
        <w:rPr>
          <w:sz w:val="28"/>
          <w:szCs w:val="28"/>
        </w:rPr>
        <w:t>застрахованный</w:t>
      </w:r>
      <w:proofErr w:type="gramEnd"/>
      <w:r>
        <w:rPr>
          <w:sz w:val="28"/>
          <w:szCs w:val="28"/>
        </w:rPr>
        <w:t>, об обстоятельствах наступления страхового случая и сведения о застрахованном лице (приложение № 4 к настоящему Порядку);</w:t>
      </w:r>
    </w:p>
    <w:p w:rsidR="00497713" w:rsidRDefault="00497713" w:rsidP="00497713">
      <w:pPr>
        <w:widowControl w:val="0"/>
        <w:autoSpaceDE w:val="0"/>
        <w:autoSpaceDN w:val="0"/>
        <w:adjustRightInd w:val="0"/>
        <w:ind w:firstLine="720"/>
        <w:jc w:val="both"/>
        <w:rPr>
          <w:sz w:val="28"/>
          <w:szCs w:val="28"/>
        </w:rPr>
      </w:pPr>
      <w:r>
        <w:rPr>
          <w:sz w:val="28"/>
          <w:szCs w:val="28"/>
        </w:rPr>
        <w:t>3) справка учреждения системы здравоохранения о полученном увечье (ранении, травме, контузии).</w:t>
      </w:r>
    </w:p>
    <w:p w:rsidR="00497713" w:rsidRDefault="00497713" w:rsidP="00497713">
      <w:pPr>
        <w:widowControl w:val="0"/>
        <w:autoSpaceDE w:val="0"/>
        <w:autoSpaceDN w:val="0"/>
        <w:adjustRightInd w:val="0"/>
        <w:ind w:firstLine="720"/>
        <w:jc w:val="both"/>
        <w:rPr>
          <w:sz w:val="28"/>
          <w:szCs w:val="28"/>
        </w:rPr>
      </w:pPr>
      <w:r>
        <w:rPr>
          <w:sz w:val="28"/>
          <w:szCs w:val="28"/>
        </w:rPr>
        <w:t>32. Территориальное подразделение добровольной пожарной охраны в течение десяти календарных дней со дня обращения застрахованного лица (</w:t>
      </w:r>
      <w:proofErr w:type="spellStart"/>
      <w:r>
        <w:rPr>
          <w:sz w:val="28"/>
          <w:szCs w:val="28"/>
        </w:rPr>
        <w:t>выгодоприобретателей</w:t>
      </w:r>
      <w:proofErr w:type="spellEnd"/>
      <w:r>
        <w:rPr>
          <w:sz w:val="28"/>
          <w:szCs w:val="28"/>
        </w:rPr>
        <w:t xml:space="preserve">) оформляет и выдает документы, указанные в </w:t>
      </w:r>
      <w:hyperlink r:id="rId29" w:anchor="Par71" w:history="1">
        <w:r>
          <w:rPr>
            <w:rStyle w:val="a9"/>
            <w:sz w:val="28"/>
            <w:szCs w:val="28"/>
          </w:rPr>
          <w:t>пунктах 28</w:t>
        </w:r>
      </w:hyperlink>
      <w:r>
        <w:rPr>
          <w:sz w:val="28"/>
          <w:szCs w:val="28"/>
        </w:rPr>
        <w:t xml:space="preserve">, </w:t>
      </w:r>
      <w:hyperlink r:id="rId30" w:anchor="Par76" w:history="1">
        <w:r>
          <w:rPr>
            <w:rStyle w:val="a9"/>
            <w:sz w:val="28"/>
            <w:szCs w:val="28"/>
          </w:rPr>
          <w:t>29</w:t>
        </w:r>
      </w:hyperlink>
      <w:r>
        <w:rPr>
          <w:sz w:val="28"/>
          <w:szCs w:val="28"/>
        </w:rPr>
        <w:t xml:space="preserve">, </w:t>
      </w:r>
      <w:hyperlink r:id="rId31" w:anchor="Par82" w:history="1">
        <w:r>
          <w:rPr>
            <w:rStyle w:val="a9"/>
            <w:sz w:val="28"/>
            <w:szCs w:val="28"/>
          </w:rPr>
          <w:t>30</w:t>
        </w:r>
      </w:hyperlink>
      <w:r>
        <w:rPr>
          <w:sz w:val="28"/>
          <w:szCs w:val="28"/>
        </w:rPr>
        <w:t xml:space="preserve">, </w:t>
      </w:r>
      <w:hyperlink r:id="rId32" w:anchor="Par86" w:history="1">
        <w:r>
          <w:rPr>
            <w:rStyle w:val="a9"/>
            <w:sz w:val="28"/>
            <w:szCs w:val="28"/>
          </w:rPr>
          <w:t>31</w:t>
        </w:r>
      </w:hyperlink>
      <w:r>
        <w:rPr>
          <w:sz w:val="28"/>
          <w:szCs w:val="28"/>
        </w:rPr>
        <w:t xml:space="preserve"> настоящего Порядка.</w:t>
      </w:r>
    </w:p>
    <w:p w:rsidR="00497713" w:rsidRDefault="00497713" w:rsidP="00497713">
      <w:pPr>
        <w:widowControl w:val="0"/>
        <w:autoSpaceDE w:val="0"/>
        <w:autoSpaceDN w:val="0"/>
        <w:adjustRightInd w:val="0"/>
        <w:ind w:firstLine="720"/>
        <w:jc w:val="both"/>
        <w:rPr>
          <w:sz w:val="28"/>
          <w:szCs w:val="28"/>
        </w:rPr>
      </w:pPr>
      <w:r>
        <w:rPr>
          <w:sz w:val="28"/>
          <w:szCs w:val="28"/>
        </w:rPr>
        <w:t>Копии указанных документов хранятся в делах территориального подразделения добровольной пожарной охраны, выдавшего их.</w:t>
      </w:r>
    </w:p>
    <w:p w:rsidR="00497713" w:rsidRDefault="00497713" w:rsidP="00497713">
      <w:pPr>
        <w:widowControl w:val="0"/>
        <w:autoSpaceDE w:val="0"/>
        <w:autoSpaceDN w:val="0"/>
        <w:adjustRightInd w:val="0"/>
        <w:ind w:firstLine="720"/>
        <w:jc w:val="both"/>
      </w:pPr>
    </w:p>
    <w:p w:rsidR="00497713" w:rsidRDefault="00497713" w:rsidP="00497713">
      <w:pPr>
        <w:widowControl w:val="0"/>
        <w:autoSpaceDE w:val="0"/>
        <w:autoSpaceDN w:val="0"/>
        <w:adjustRightInd w:val="0"/>
        <w:jc w:val="right"/>
        <w:outlineLvl w:val="1"/>
        <w:rPr>
          <w:sz w:val="28"/>
          <w:szCs w:val="28"/>
        </w:rPr>
      </w:pPr>
      <w:r>
        <w:rPr>
          <w:sz w:val="28"/>
          <w:szCs w:val="28"/>
        </w:rPr>
        <w:t>Приложение № 1</w:t>
      </w:r>
    </w:p>
    <w:p w:rsidR="00497713" w:rsidRDefault="00497713" w:rsidP="00497713">
      <w:pPr>
        <w:widowControl w:val="0"/>
        <w:autoSpaceDE w:val="0"/>
        <w:autoSpaceDN w:val="0"/>
        <w:adjustRightInd w:val="0"/>
        <w:jc w:val="right"/>
        <w:rPr>
          <w:sz w:val="28"/>
          <w:szCs w:val="28"/>
        </w:rPr>
      </w:pPr>
      <w:r>
        <w:rPr>
          <w:sz w:val="28"/>
          <w:szCs w:val="28"/>
        </w:rPr>
        <w:t>к условиям и порядку личного</w:t>
      </w:r>
    </w:p>
    <w:p w:rsidR="00497713" w:rsidRDefault="00497713" w:rsidP="00497713">
      <w:pPr>
        <w:widowControl w:val="0"/>
        <w:autoSpaceDE w:val="0"/>
        <w:autoSpaceDN w:val="0"/>
        <w:adjustRightInd w:val="0"/>
        <w:jc w:val="right"/>
        <w:rPr>
          <w:sz w:val="28"/>
          <w:szCs w:val="28"/>
        </w:rPr>
      </w:pPr>
      <w:r>
        <w:rPr>
          <w:sz w:val="28"/>
          <w:szCs w:val="28"/>
        </w:rPr>
        <w:t>страхования добровольных пожарных</w:t>
      </w:r>
    </w:p>
    <w:p w:rsidR="00497713" w:rsidRDefault="00497713" w:rsidP="00497713">
      <w:pPr>
        <w:widowControl w:val="0"/>
        <w:autoSpaceDE w:val="0"/>
        <w:autoSpaceDN w:val="0"/>
        <w:adjustRightInd w:val="0"/>
        <w:jc w:val="right"/>
        <w:rPr>
          <w:sz w:val="28"/>
          <w:szCs w:val="28"/>
        </w:rPr>
      </w:pPr>
      <w:r>
        <w:rPr>
          <w:sz w:val="28"/>
          <w:szCs w:val="28"/>
        </w:rPr>
        <w:t>территориальных подразделений</w:t>
      </w:r>
    </w:p>
    <w:p w:rsidR="00497713" w:rsidRDefault="00497713" w:rsidP="00497713">
      <w:pPr>
        <w:widowControl w:val="0"/>
        <w:autoSpaceDE w:val="0"/>
        <w:autoSpaceDN w:val="0"/>
        <w:adjustRightInd w:val="0"/>
        <w:jc w:val="right"/>
        <w:rPr>
          <w:sz w:val="28"/>
          <w:szCs w:val="28"/>
        </w:rPr>
      </w:pPr>
      <w:r>
        <w:rPr>
          <w:sz w:val="28"/>
          <w:szCs w:val="28"/>
        </w:rPr>
        <w:t xml:space="preserve">добровольной пожарной охраны </w:t>
      </w:r>
      <w:proofErr w:type="gramStart"/>
      <w:r>
        <w:rPr>
          <w:sz w:val="28"/>
          <w:szCs w:val="28"/>
        </w:rPr>
        <w:t>на</w:t>
      </w:r>
      <w:proofErr w:type="gramEnd"/>
    </w:p>
    <w:p w:rsidR="00497713" w:rsidRDefault="00497713" w:rsidP="00497713">
      <w:pPr>
        <w:widowControl w:val="0"/>
        <w:autoSpaceDE w:val="0"/>
        <w:autoSpaceDN w:val="0"/>
        <w:adjustRightInd w:val="0"/>
        <w:jc w:val="right"/>
        <w:rPr>
          <w:sz w:val="28"/>
          <w:szCs w:val="28"/>
        </w:rPr>
      </w:pPr>
      <w:r>
        <w:rPr>
          <w:sz w:val="28"/>
          <w:szCs w:val="28"/>
        </w:rPr>
        <w:t>период исполнения ими обязанностей</w:t>
      </w:r>
    </w:p>
    <w:p w:rsidR="00497713" w:rsidRDefault="00497713" w:rsidP="00497713">
      <w:pPr>
        <w:widowControl w:val="0"/>
        <w:autoSpaceDE w:val="0"/>
        <w:autoSpaceDN w:val="0"/>
        <w:adjustRightInd w:val="0"/>
        <w:jc w:val="right"/>
        <w:rPr>
          <w:sz w:val="28"/>
          <w:szCs w:val="28"/>
        </w:rPr>
      </w:pPr>
      <w:r>
        <w:rPr>
          <w:sz w:val="28"/>
          <w:szCs w:val="28"/>
        </w:rPr>
        <w:t>добровольного пожарного</w:t>
      </w:r>
    </w:p>
    <w:p w:rsidR="00497713" w:rsidRDefault="00497713" w:rsidP="00497713">
      <w:pPr>
        <w:widowControl w:val="0"/>
        <w:autoSpaceDE w:val="0"/>
        <w:autoSpaceDN w:val="0"/>
        <w:adjustRightInd w:val="0"/>
        <w:ind w:firstLine="540"/>
        <w:jc w:val="both"/>
        <w:rPr>
          <w:sz w:val="28"/>
          <w:szCs w:val="28"/>
        </w:rPr>
      </w:pPr>
    </w:p>
    <w:p w:rsidR="00497713" w:rsidRDefault="00497713" w:rsidP="00497713">
      <w:pPr>
        <w:widowControl w:val="0"/>
        <w:autoSpaceDE w:val="0"/>
        <w:autoSpaceDN w:val="0"/>
        <w:adjustRightInd w:val="0"/>
        <w:jc w:val="center"/>
      </w:pPr>
      <w:bookmarkStart w:id="10" w:name="Par105"/>
      <w:bookmarkEnd w:id="10"/>
      <w:r>
        <w:t>ЖУРНАЛ</w:t>
      </w:r>
    </w:p>
    <w:p w:rsidR="00497713" w:rsidRDefault="00497713" w:rsidP="00497713">
      <w:pPr>
        <w:widowControl w:val="0"/>
        <w:autoSpaceDE w:val="0"/>
        <w:autoSpaceDN w:val="0"/>
        <w:adjustRightInd w:val="0"/>
        <w:jc w:val="center"/>
      </w:pPr>
      <w:r>
        <w:t xml:space="preserve">регистрации, выдачи и направления документов </w:t>
      </w:r>
      <w:proofErr w:type="gramStart"/>
      <w:r>
        <w:t>по</w:t>
      </w:r>
      <w:proofErr w:type="gramEnd"/>
    </w:p>
    <w:p w:rsidR="00497713" w:rsidRDefault="00497713" w:rsidP="00497713">
      <w:pPr>
        <w:widowControl w:val="0"/>
        <w:autoSpaceDE w:val="0"/>
        <w:autoSpaceDN w:val="0"/>
        <w:adjustRightInd w:val="0"/>
        <w:jc w:val="center"/>
      </w:pPr>
      <w:r>
        <w:t>личному страхованию добровольных пожарных, необходимых</w:t>
      </w:r>
    </w:p>
    <w:p w:rsidR="00497713" w:rsidRDefault="00497713" w:rsidP="00497713">
      <w:pPr>
        <w:widowControl w:val="0"/>
        <w:autoSpaceDE w:val="0"/>
        <w:autoSpaceDN w:val="0"/>
        <w:adjustRightInd w:val="0"/>
        <w:jc w:val="center"/>
      </w:pPr>
      <w:r>
        <w:t>для принятия решения о выплате страховых сумм</w:t>
      </w:r>
    </w:p>
    <w:p w:rsidR="00497713" w:rsidRDefault="00497713" w:rsidP="00497713">
      <w:pPr>
        <w:widowControl w:val="0"/>
        <w:autoSpaceDE w:val="0"/>
        <w:autoSpaceDN w:val="0"/>
        <w:adjustRightInd w:val="0"/>
        <w:ind w:firstLine="540"/>
        <w:jc w:val="both"/>
      </w:pPr>
    </w:p>
    <w:tbl>
      <w:tblPr>
        <w:tblW w:w="0" w:type="auto"/>
        <w:tblInd w:w="75" w:type="dxa"/>
        <w:tblLayout w:type="fixed"/>
        <w:tblCellMar>
          <w:left w:w="75" w:type="dxa"/>
          <w:right w:w="75" w:type="dxa"/>
        </w:tblCellMar>
        <w:tblLook w:val="04A0"/>
      </w:tblPr>
      <w:tblGrid>
        <w:gridCol w:w="600"/>
        <w:gridCol w:w="1680"/>
        <w:gridCol w:w="1320"/>
        <w:gridCol w:w="1560"/>
        <w:gridCol w:w="1440"/>
        <w:gridCol w:w="1680"/>
        <w:gridCol w:w="1440"/>
      </w:tblGrid>
      <w:tr w:rsidR="00497713" w:rsidTr="00497713">
        <w:trPr>
          <w:trHeight w:val="2000"/>
        </w:trPr>
        <w:tc>
          <w:tcPr>
            <w:tcW w:w="600" w:type="dxa"/>
            <w:tcBorders>
              <w:top w:val="single" w:sz="4" w:space="0" w:color="auto"/>
              <w:left w:val="single" w:sz="4" w:space="0" w:color="auto"/>
              <w:bottom w:val="single" w:sz="4" w:space="0" w:color="auto"/>
              <w:right w:val="single" w:sz="4" w:space="0" w:color="auto"/>
            </w:tcBorders>
            <w:hideMark/>
          </w:tcPr>
          <w:p w:rsidR="00497713" w:rsidRDefault="00497713">
            <w:pPr>
              <w:pStyle w:val="ConsPlusCell"/>
            </w:pPr>
            <w:r>
              <w:t xml:space="preserve"> N </w:t>
            </w:r>
            <w:r>
              <w:br/>
            </w:r>
            <w:proofErr w:type="spellStart"/>
            <w:proofErr w:type="gramStart"/>
            <w:r>
              <w:t>п</w:t>
            </w:r>
            <w:proofErr w:type="spellEnd"/>
            <w:proofErr w:type="gramEnd"/>
            <w:r>
              <w:t>/</w:t>
            </w:r>
            <w:proofErr w:type="spellStart"/>
            <w:r>
              <w:t>п</w:t>
            </w:r>
            <w:proofErr w:type="spellEnd"/>
          </w:p>
        </w:tc>
        <w:tc>
          <w:tcPr>
            <w:tcW w:w="1680" w:type="dxa"/>
            <w:tcBorders>
              <w:top w:val="single" w:sz="4" w:space="0" w:color="auto"/>
              <w:left w:val="single" w:sz="4" w:space="0" w:color="auto"/>
              <w:bottom w:val="single" w:sz="4" w:space="0" w:color="auto"/>
              <w:right w:val="single" w:sz="4" w:space="0" w:color="auto"/>
            </w:tcBorders>
            <w:hideMark/>
          </w:tcPr>
          <w:p w:rsidR="00497713" w:rsidRDefault="00497713">
            <w:pPr>
              <w:pStyle w:val="ConsPlusCell"/>
            </w:pPr>
            <w:r>
              <w:t xml:space="preserve">    Дата    </w:t>
            </w:r>
            <w:r>
              <w:br/>
              <w:t>обращения за</w:t>
            </w:r>
            <w:r>
              <w:br/>
              <w:t xml:space="preserve">документами </w:t>
            </w:r>
          </w:p>
        </w:tc>
        <w:tc>
          <w:tcPr>
            <w:tcW w:w="1320" w:type="dxa"/>
            <w:tcBorders>
              <w:top w:val="single" w:sz="4" w:space="0" w:color="auto"/>
              <w:left w:val="single" w:sz="4" w:space="0" w:color="auto"/>
              <w:bottom w:val="single" w:sz="4" w:space="0" w:color="auto"/>
              <w:right w:val="single" w:sz="4" w:space="0" w:color="auto"/>
            </w:tcBorders>
            <w:hideMark/>
          </w:tcPr>
          <w:p w:rsidR="00497713" w:rsidRDefault="00497713">
            <w:pPr>
              <w:pStyle w:val="ConsPlusCell"/>
            </w:pPr>
            <w:r>
              <w:t xml:space="preserve">Ф.И.О.   </w:t>
            </w:r>
            <w:r>
              <w:br/>
            </w:r>
            <w:proofErr w:type="spellStart"/>
            <w:r>
              <w:t>застрах</w:t>
            </w:r>
            <w:proofErr w:type="gramStart"/>
            <w:r>
              <w:t>о</w:t>
            </w:r>
            <w:proofErr w:type="spellEnd"/>
            <w:r>
              <w:t>-</w:t>
            </w:r>
            <w:proofErr w:type="gramEnd"/>
            <w:r>
              <w:br/>
              <w:t xml:space="preserve">ванного  </w:t>
            </w:r>
            <w:r>
              <w:br/>
              <w:t>(</w:t>
            </w:r>
            <w:proofErr w:type="spellStart"/>
            <w:r>
              <w:t>выгодо</w:t>
            </w:r>
            <w:proofErr w:type="spellEnd"/>
            <w:r>
              <w:t xml:space="preserve">- </w:t>
            </w:r>
            <w:r>
              <w:br/>
            </w:r>
            <w:proofErr w:type="spellStart"/>
            <w:r>
              <w:t>приобре</w:t>
            </w:r>
            <w:proofErr w:type="spellEnd"/>
            <w:r>
              <w:t xml:space="preserve">- </w:t>
            </w:r>
            <w:r>
              <w:br/>
            </w:r>
            <w:proofErr w:type="spellStart"/>
            <w:r>
              <w:t>тателя</w:t>
            </w:r>
            <w:proofErr w:type="spellEnd"/>
            <w:r>
              <w:t xml:space="preserve">), </w:t>
            </w:r>
            <w:r>
              <w:br/>
              <w:t xml:space="preserve">домашний </w:t>
            </w:r>
            <w:r>
              <w:br/>
              <w:t xml:space="preserve">адрес,   </w:t>
            </w:r>
            <w:r>
              <w:br/>
              <w:t xml:space="preserve">номер    </w:t>
            </w:r>
            <w:r>
              <w:br/>
              <w:t xml:space="preserve">телефона </w:t>
            </w:r>
          </w:p>
        </w:tc>
        <w:tc>
          <w:tcPr>
            <w:tcW w:w="1560" w:type="dxa"/>
            <w:tcBorders>
              <w:top w:val="single" w:sz="4" w:space="0" w:color="auto"/>
              <w:left w:val="single" w:sz="4" w:space="0" w:color="auto"/>
              <w:bottom w:val="single" w:sz="4" w:space="0" w:color="auto"/>
              <w:right w:val="single" w:sz="4" w:space="0" w:color="auto"/>
            </w:tcBorders>
            <w:hideMark/>
          </w:tcPr>
          <w:p w:rsidR="00497713" w:rsidRDefault="00497713">
            <w:pPr>
              <w:pStyle w:val="ConsPlusCell"/>
            </w:pPr>
            <w:r>
              <w:t xml:space="preserve">Дата и вид </w:t>
            </w:r>
            <w:r>
              <w:br/>
              <w:t xml:space="preserve">страхового </w:t>
            </w:r>
            <w:r>
              <w:br/>
              <w:t xml:space="preserve">  события  </w:t>
            </w:r>
          </w:p>
        </w:tc>
        <w:tc>
          <w:tcPr>
            <w:tcW w:w="1440" w:type="dxa"/>
            <w:tcBorders>
              <w:top w:val="single" w:sz="4" w:space="0" w:color="auto"/>
              <w:left w:val="single" w:sz="4" w:space="0" w:color="auto"/>
              <w:bottom w:val="single" w:sz="4" w:space="0" w:color="auto"/>
              <w:right w:val="single" w:sz="4" w:space="0" w:color="auto"/>
            </w:tcBorders>
            <w:hideMark/>
          </w:tcPr>
          <w:p w:rsidR="00497713" w:rsidRDefault="00497713">
            <w:pPr>
              <w:pStyle w:val="ConsPlusCell"/>
            </w:pPr>
            <w:r>
              <w:t xml:space="preserve">Дата      </w:t>
            </w:r>
            <w:r>
              <w:br/>
              <w:t xml:space="preserve">выдачи    </w:t>
            </w:r>
            <w:r>
              <w:br/>
              <w:t>документов</w:t>
            </w:r>
            <w:r>
              <w:br/>
            </w:r>
            <w:proofErr w:type="spellStart"/>
            <w:r>
              <w:t>застрах</w:t>
            </w:r>
            <w:proofErr w:type="gramStart"/>
            <w:r>
              <w:t>о</w:t>
            </w:r>
            <w:proofErr w:type="spellEnd"/>
            <w:r>
              <w:t>-</w:t>
            </w:r>
            <w:proofErr w:type="gramEnd"/>
            <w:r>
              <w:t xml:space="preserve"> </w:t>
            </w:r>
            <w:r>
              <w:br/>
              <w:t xml:space="preserve">ванному   </w:t>
            </w:r>
            <w:r>
              <w:br/>
              <w:t>(</w:t>
            </w:r>
            <w:proofErr w:type="spellStart"/>
            <w:r>
              <w:t>выгодо</w:t>
            </w:r>
            <w:proofErr w:type="spellEnd"/>
            <w:r>
              <w:t xml:space="preserve">-  </w:t>
            </w:r>
            <w:r>
              <w:br/>
            </w:r>
            <w:proofErr w:type="spellStart"/>
            <w:r>
              <w:t>приобре</w:t>
            </w:r>
            <w:proofErr w:type="spellEnd"/>
            <w:r>
              <w:t xml:space="preserve">-  </w:t>
            </w:r>
            <w:r>
              <w:br/>
            </w:r>
            <w:proofErr w:type="spellStart"/>
            <w:r>
              <w:t>тателю</w:t>
            </w:r>
            <w:proofErr w:type="spellEnd"/>
            <w:r>
              <w:t xml:space="preserve">)   </w:t>
            </w:r>
          </w:p>
        </w:tc>
        <w:tc>
          <w:tcPr>
            <w:tcW w:w="1680" w:type="dxa"/>
            <w:tcBorders>
              <w:top w:val="single" w:sz="4" w:space="0" w:color="auto"/>
              <w:left w:val="single" w:sz="4" w:space="0" w:color="auto"/>
              <w:bottom w:val="single" w:sz="4" w:space="0" w:color="auto"/>
              <w:right w:val="single" w:sz="4" w:space="0" w:color="auto"/>
            </w:tcBorders>
            <w:hideMark/>
          </w:tcPr>
          <w:p w:rsidR="00497713" w:rsidRDefault="00497713">
            <w:pPr>
              <w:pStyle w:val="ConsPlusCell"/>
            </w:pPr>
            <w:r>
              <w:t xml:space="preserve">    Дата    </w:t>
            </w:r>
            <w:r>
              <w:br/>
              <w:t xml:space="preserve">отправления </w:t>
            </w:r>
            <w:r>
              <w:br/>
              <w:t xml:space="preserve"> документов </w:t>
            </w:r>
            <w:r>
              <w:br/>
              <w:t>страховщику,</w:t>
            </w:r>
            <w:r>
              <w:br/>
              <w:t xml:space="preserve">   исх. N   </w:t>
            </w:r>
          </w:p>
        </w:tc>
        <w:tc>
          <w:tcPr>
            <w:tcW w:w="1440" w:type="dxa"/>
            <w:tcBorders>
              <w:top w:val="single" w:sz="4" w:space="0" w:color="auto"/>
              <w:left w:val="single" w:sz="4" w:space="0" w:color="auto"/>
              <w:bottom w:val="single" w:sz="4" w:space="0" w:color="auto"/>
              <w:right w:val="single" w:sz="4" w:space="0" w:color="auto"/>
            </w:tcBorders>
            <w:hideMark/>
          </w:tcPr>
          <w:p w:rsidR="00497713" w:rsidRDefault="00497713">
            <w:pPr>
              <w:pStyle w:val="ConsPlusCell"/>
            </w:pPr>
            <w:r>
              <w:t>Примечание</w:t>
            </w:r>
          </w:p>
        </w:tc>
      </w:tr>
      <w:tr w:rsidR="00497713" w:rsidTr="00497713">
        <w:tc>
          <w:tcPr>
            <w:tcW w:w="600" w:type="dxa"/>
            <w:tcBorders>
              <w:top w:val="nil"/>
              <w:left w:val="single" w:sz="4" w:space="0" w:color="auto"/>
              <w:bottom w:val="single" w:sz="4" w:space="0" w:color="auto"/>
              <w:right w:val="single" w:sz="4" w:space="0" w:color="auto"/>
            </w:tcBorders>
            <w:hideMark/>
          </w:tcPr>
          <w:p w:rsidR="00497713" w:rsidRDefault="00497713">
            <w:pPr>
              <w:pStyle w:val="ConsPlusCell"/>
            </w:pPr>
            <w:r>
              <w:t xml:space="preserve"> 1 </w:t>
            </w:r>
          </w:p>
        </w:tc>
        <w:tc>
          <w:tcPr>
            <w:tcW w:w="1680" w:type="dxa"/>
            <w:tcBorders>
              <w:top w:val="nil"/>
              <w:left w:val="single" w:sz="4" w:space="0" w:color="auto"/>
              <w:bottom w:val="single" w:sz="4" w:space="0" w:color="auto"/>
              <w:right w:val="single" w:sz="4" w:space="0" w:color="auto"/>
            </w:tcBorders>
            <w:hideMark/>
          </w:tcPr>
          <w:p w:rsidR="00497713" w:rsidRDefault="00497713">
            <w:pPr>
              <w:pStyle w:val="ConsPlusCell"/>
            </w:pPr>
            <w:r>
              <w:t xml:space="preserve">     2      </w:t>
            </w:r>
          </w:p>
        </w:tc>
        <w:tc>
          <w:tcPr>
            <w:tcW w:w="1320" w:type="dxa"/>
            <w:tcBorders>
              <w:top w:val="nil"/>
              <w:left w:val="single" w:sz="4" w:space="0" w:color="auto"/>
              <w:bottom w:val="single" w:sz="4" w:space="0" w:color="auto"/>
              <w:right w:val="single" w:sz="4" w:space="0" w:color="auto"/>
            </w:tcBorders>
            <w:hideMark/>
          </w:tcPr>
          <w:p w:rsidR="00497713" w:rsidRDefault="00497713">
            <w:pPr>
              <w:pStyle w:val="ConsPlusCell"/>
            </w:pPr>
            <w:r>
              <w:t xml:space="preserve">    3    </w:t>
            </w:r>
          </w:p>
        </w:tc>
        <w:tc>
          <w:tcPr>
            <w:tcW w:w="1560" w:type="dxa"/>
            <w:tcBorders>
              <w:top w:val="nil"/>
              <w:left w:val="single" w:sz="4" w:space="0" w:color="auto"/>
              <w:bottom w:val="single" w:sz="4" w:space="0" w:color="auto"/>
              <w:right w:val="single" w:sz="4" w:space="0" w:color="auto"/>
            </w:tcBorders>
            <w:hideMark/>
          </w:tcPr>
          <w:p w:rsidR="00497713" w:rsidRDefault="00497713">
            <w:pPr>
              <w:pStyle w:val="ConsPlusCell"/>
            </w:pPr>
            <w:r>
              <w:t xml:space="preserve">     4     </w:t>
            </w:r>
          </w:p>
        </w:tc>
        <w:tc>
          <w:tcPr>
            <w:tcW w:w="1440" w:type="dxa"/>
            <w:tcBorders>
              <w:top w:val="nil"/>
              <w:left w:val="single" w:sz="4" w:space="0" w:color="auto"/>
              <w:bottom w:val="single" w:sz="4" w:space="0" w:color="auto"/>
              <w:right w:val="single" w:sz="4" w:space="0" w:color="auto"/>
            </w:tcBorders>
            <w:hideMark/>
          </w:tcPr>
          <w:p w:rsidR="00497713" w:rsidRDefault="00497713">
            <w:pPr>
              <w:pStyle w:val="ConsPlusCell"/>
            </w:pPr>
            <w:r>
              <w:t xml:space="preserve">    5     </w:t>
            </w:r>
          </w:p>
        </w:tc>
        <w:tc>
          <w:tcPr>
            <w:tcW w:w="1680" w:type="dxa"/>
            <w:tcBorders>
              <w:top w:val="nil"/>
              <w:left w:val="single" w:sz="4" w:space="0" w:color="auto"/>
              <w:bottom w:val="single" w:sz="4" w:space="0" w:color="auto"/>
              <w:right w:val="single" w:sz="4" w:space="0" w:color="auto"/>
            </w:tcBorders>
            <w:hideMark/>
          </w:tcPr>
          <w:p w:rsidR="00497713" w:rsidRDefault="00497713">
            <w:pPr>
              <w:pStyle w:val="ConsPlusCell"/>
            </w:pPr>
            <w:r>
              <w:t xml:space="preserve">     6      </w:t>
            </w:r>
          </w:p>
        </w:tc>
        <w:tc>
          <w:tcPr>
            <w:tcW w:w="1440" w:type="dxa"/>
            <w:tcBorders>
              <w:top w:val="nil"/>
              <w:left w:val="single" w:sz="4" w:space="0" w:color="auto"/>
              <w:bottom w:val="single" w:sz="4" w:space="0" w:color="auto"/>
              <w:right w:val="single" w:sz="4" w:space="0" w:color="auto"/>
            </w:tcBorders>
            <w:hideMark/>
          </w:tcPr>
          <w:p w:rsidR="00497713" w:rsidRDefault="00497713">
            <w:pPr>
              <w:pStyle w:val="ConsPlusCell"/>
            </w:pPr>
            <w:r>
              <w:t xml:space="preserve">    7     </w:t>
            </w:r>
          </w:p>
        </w:tc>
      </w:tr>
      <w:tr w:rsidR="00497713" w:rsidTr="00497713">
        <w:tc>
          <w:tcPr>
            <w:tcW w:w="600" w:type="dxa"/>
            <w:tcBorders>
              <w:top w:val="nil"/>
              <w:left w:val="single" w:sz="4" w:space="0" w:color="auto"/>
              <w:bottom w:val="single" w:sz="4" w:space="0" w:color="auto"/>
              <w:right w:val="single" w:sz="4" w:space="0" w:color="auto"/>
            </w:tcBorders>
          </w:tcPr>
          <w:p w:rsidR="00497713" w:rsidRDefault="00497713">
            <w:pPr>
              <w:pStyle w:val="ConsPlusCell"/>
            </w:pPr>
          </w:p>
        </w:tc>
        <w:tc>
          <w:tcPr>
            <w:tcW w:w="1680" w:type="dxa"/>
            <w:tcBorders>
              <w:top w:val="nil"/>
              <w:left w:val="single" w:sz="4" w:space="0" w:color="auto"/>
              <w:bottom w:val="single" w:sz="4" w:space="0" w:color="auto"/>
              <w:right w:val="single" w:sz="4" w:space="0" w:color="auto"/>
            </w:tcBorders>
          </w:tcPr>
          <w:p w:rsidR="00497713" w:rsidRDefault="00497713">
            <w:pPr>
              <w:pStyle w:val="ConsPlusCell"/>
            </w:pPr>
          </w:p>
        </w:tc>
        <w:tc>
          <w:tcPr>
            <w:tcW w:w="1320" w:type="dxa"/>
            <w:tcBorders>
              <w:top w:val="nil"/>
              <w:left w:val="single" w:sz="4" w:space="0" w:color="auto"/>
              <w:bottom w:val="single" w:sz="4" w:space="0" w:color="auto"/>
              <w:right w:val="single" w:sz="4" w:space="0" w:color="auto"/>
            </w:tcBorders>
          </w:tcPr>
          <w:p w:rsidR="00497713" w:rsidRDefault="00497713">
            <w:pPr>
              <w:pStyle w:val="ConsPlusCell"/>
            </w:pPr>
          </w:p>
        </w:tc>
        <w:tc>
          <w:tcPr>
            <w:tcW w:w="1560" w:type="dxa"/>
            <w:tcBorders>
              <w:top w:val="nil"/>
              <w:left w:val="single" w:sz="4" w:space="0" w:color="auto"/>
              <w:bottom w:val="single" w:sz="4" w:space="0" w:color="auto"/>
              <w:right w:val="single" w:sz="4" w:space="0" w:color="auto"/>
            </w:tcBorders>
          </w:tcPr>
          <w:p w:rsidR="00497713" w:rsidRDefault="00497713">
            <w:pPr>
              <w:pStyle w:val="ConsPlusCell"/>
            </w:pPr>
          </w:p>
        </w:tc>
        <w:tc>
          <w:tcPr>
            <w:tcW w:w="1440" w:type="dxa"/>
            <w:tcBorders>
              <w:top w:val="nil"/>
              <w:left w:val="single" w:sz="4" w:space="0" w:color="auto"/>
              <w:bottom w:val="single" w:sz="4" w:space="0" w:color="auto"/>
              <w:right w:val="single" w:sz="4" w:space="0" w:color="auto"/>
            </w:tcBorders>
          </w:tcPr>
          <w:p w:rsidR="00497713" w:rsidRDefault="00497713">
            <w:pPr>
              <w:pStyle w:val="ConsPlusCell"/>
            </w:pPr>
          </w:p>
        </w:tc>
        <w:tc>
          <w:tcPr>
            <w:tcW w:w="1680" w:type="dxa"/>
            <w:tcBorders>
              <w:top w:val="nil"/>
              <w:left w:val="single" w:sz="4" w:space="0" w:color="auto"/>
              <w:bottom w:val="single" w:sz="4" w:space="0" w:color="auto"/>
              <w:right w:val="single" w:sz="4" w:space="0" w:color="auto"/>
            </w:tcBorders>
          </w:tcPr>
          <w:p w:rsidR="00497713" w:rsidRDefault="00497713">
            <w:pPr>
              <w:pStyle w:val="ConsPlusCell"/>
            </w:pPr>
          </w:p>
        </w:tc>
        <w:tc>
          <w:tcPr>
            <w:tcW w:w="1440" w:type="dxa"/>
            <w:tcBorders>
              <w:top w:val="nil"/>
              <w:left w:val="single" w:sz="4" w:space="0" w:color="auto"/>
              <w:bottom w:val="single" w:sz="4" w:space="0" w:color="auto"/>
              <w:right w:val="single" w:sz="4" w:space="0" w:color="auto"/>
            </w:tcBorders>
          </w:tcPr>
          <w:p w:rsidR="00497713" w:rsidRDefault="00497713">
            <w:pPr>
              <w:pStyle w:val="ConsPlusCell"/>
            </w:pPr>
          </w:p>
        </w:tc>
      </w:tr>
      <w:tr w:rsidR="00497713" w:rsidTr="00497713">
        <w:tc>
          <w:tcPr>
            <w:tcW w:w="600" w:type="dxa"/>
            <w:tcBorders>
              <w:top w:val="nil"/>
              <w:left w:val="single" w:sz="4" w:space="0" w:color="auto"/>
              <w:bottom w:val="single" w:sz="4" w:space="0" w:color="auto"/>
              <w:right w:val="single" w:sz="4" w:space="0" w:color="auto"/>
            </w:tcBorders>
          </w:tcPr>
          <w:p w:rsidR="00497713" w:rsidRDefault="00497713">
            <w:pPr>
              <w:pStyle w:val="ConsPlusCell"/>
            </w:pPr>
          </w:p>
        </w:tc>
        <w:tc>
          <w:tcPr>
            <w:tcW w:w="1680" w:type="dxa"/>
            <w:tcBorders>
              <w:top w:val="nil"/>
              <w:left w:val="single" w:sz="4" w:space="0" w:color="auto"/>
              <w:bottom w:val="single" w:sz="4" w:space="0" w:color="auto"/>
              <w:right w:val="single" w:sz="4" w:space="0" w:color="auto"/>
            </w:tcBorders>
          </w:tcPr>
          <w:p w:rsidR="00497713" w:rsidRDefault="00497713">
            <w:pPr>
              <w:pStyle w:val="ConsPlusCell"/>
            </w:pPr>
          </w:p>
        </w:tc>
        <w:tc>
          <w:tcPr>
            <w:tcW w:w="1320" w:type="dxa"/>
            <w:tcBorders>
              <w:top w:val="nil"/>
              <w:left w:val="single" w:sz="4" w:space="0" w:color="auto"/>
              <w:bottom w:val="single" w:sz="4" w:space="0" w:color="auto"/>
              <w:right w:val="single" w:sz="4" w:space="0" w:color="auto"/>
            </w:tcBorders>
          </w:tcPr>
          <w:p w:rsidR="00497713" w:rsidRDefault="00497713">
            <w:pPr>
              <w:pStyle w:val="ConsPlusCell"/>
            </w:pPr>
          </w:p>
        </w:tc>
        <w:tc>
          <w:tcPr>
            <w:tcW w:w="1560" w:type="dxa"/>
            <w:tcBorders>
              <w:top w:val="nil"/>
              <w:left w:val="single" w:sz="4" w:space="0" w:color="auto"/>
              <w:bottom w:val="single" w:sz="4" w:space="0" w:color="auto"/>
              <w:right w:val="single" w:sz="4" w:space="0" w:color="auto"/>
            </w:tcBorders>
          </w:tcPr>
          <w:p w:rsidR="00497713" w:rsidRDefault="00497713">
            <w:pPr>
              <w:pStyle w:val="ConsPlusCell"/>
            </w:pPr>
          </w:p>
        </w:tc>
        <w:tc>
          <w:tcPr>
            <w:tcW w:w="1440" w:type="dxa"/>
            <w:tcBorders>
              <w:top w:val="nil"/>
              <w:left w:val="single" w:sz="4" w:space="0" w:color="auto"/>
              <w:bottom w:val="single" w:sz="4" w:space="0" w:color="auto"/>
              <w:right w:val="single" w:sz="4" w:space="0" w:color="auto"/>
            </w:tcBorders>
          </w:tcPr>
          <w:p w:rsidR="00497713" w:rsidRDefault="00497713">
            <w:pPr>
              <w:pStyle w:val="ConsPlusCell"/>
            </w:pPr>
          </w:p>
        </w:tc>
        <w:tc>
          <w:tcPr>
            <w:tcW w:w="1680" w:type="dxa"/>
            <w:tcBorders>
              <w:top w:val="nil"/>
              <w:left w:val="single" w:sz="4" w:space="0" w:color="auto"/>
              <w:bottom w:val="single" w:sz="4" w:space="0" w:color="auto"/>
              <w:right w:val="single" w:sz="4" w:space="0" w:color="auto"/>
            </w:tcBorders>
          </w:tcPr>
          <w:p w:rsidR="00497713" w:rsidRDefault="00497713">
            <w:pPr>
              <w:pStyle w:val="ConsPlusCell"/>
            </w:pPr>
          </w:p>
        </w:tc>
        <w:tc>
          <w:tcPr>
            <w:tcW w:w="1440" w:type="dxa"/>
            <w:tcBorders>
              <w:top w:val="nil"/>
              <w:left w:val="single" w:sz="4" w:space="0" w:color="auto"/>
              <w:bottom w:val="single" w:sz="4" w:space="0" w:color="auto"/>
              <w:right w:val="single" w:sz="4" w:space="0" w:color="auto"/>
            </w:tcBorders>
          </w:tcPr>
          <w:p w:rsidR="00497713" w:rsidRDefault="00497713">
            <w:pPr>
              <w:pStyle w:val="ConsPlusCell"/>
            </w:pPr>
          </w:p>
        </w:tc>
      </w:tr>
    </w:tbl>
    <w:p w:rsidR="00497713" w:rsidRDefault="00497713" w:rsidP="00497713">
      <w:pPr>
        <w:widowControl w:val="0"/>
        <w:autoSpaceDE w:val="0"/>
        <w:autoSpaceDN w:val="0"/>
        <w:adjustRightInd w:val="0"/>
        <w:ind w:firstLine="540"/>
        <w:jc w:val="both"/>
        <w:rPr>
          <w:sz w:val="20"/>
          <w:szCs w:val="20"/>
        </w:rPr>
      </w:pPr>
    </w:p>
    <w:p w:rsidR="00497713" w:rsidRDefault="00497713" w:rsidP="00497713">
      <w:pPr>
        <w:widowControl w:val="0"/>
        <w:autoSpaceDE w:val="0"/>
        <w:autoSpaceDN w:val="0"/>
        <w:adjustRightInd w:val="0"/>
        <w:ind w:firstLine="540"/>
        <w:jc w:val="both"/>
        <w:rPr>
          <w:sz w:val="20"/>
          <w:szCs w:val="20"/>
        </w:rPr>
      </w:pPr>
    </w:p>
    <w:p w:rsidR="00497713" w:rsidRDefault="00497713" w:rsidP="00497713">
      <w:pPr>
        <w:widowControl w:val="0"/>
        <w:autoSpaceDE w:val="0"/>
        <w:autoSpaceDN w:val="0"/>
        <w:adjustRightInd w:val="0"/>
        <w:ind w:firstLine="540"/>
        <w:jc w:val="both"/>
        <w:rPr>
          <w:sz w:val="20"/>
          <w:szCs w:val="20"/>
        </w:rPr>
      </w:pPr>
    </w:p>
    <w:p w:rsidR="00497713" w:rsidRDefault="00497713" w:rsidP="00497713">
      <w:pPr>
        <w:widowControl w:val="0"/>
        <w:autoSpaceDE w:val="0"/>
        <w:autoSpaceDN w:val="0"/>
        <w:adjustRightInd w:val="0"/>
        <w:ind w:firstLine="540"/>
        <w:jc w:val="both"/>
        <w:rPr>
          <w:sz w:val="20"/>
          <w:szCs w:val="20"/>
        </w:rPr>
      </w:pPr>
    </w:p>
    <w:p w:rsidR="00497713" w:rsidRDefault="00497713" w:rsidP="00497713">
      <w:pPr>
        <w:rPr>
          <w:sz w:val="20"/>
          <w:szCs w:val="20"/>
        </w:rPr>
        <w:sectPr w:rsidR="00497713">
          <w:pgSz w:w="11906" w:h="16838"/>
          <w:pgMar w:top="719" w:right="850" w:bottom="719" w:left="1080" w:header="708" w:footer="708" w:gutter="0"/>
          <w:cols w:space="720"/>
        </w:sectPr>
      </w:pPr>
    </w:p>
    <w:p w:rsidR="00497713" w:rsidRDefault="00497713" w:rsidP="00497713">
      <w:pPr>
        <w:widowControl w:val="0"/>
        <w:autoSpaceDE w:val="0"/>
        <w:autoSpaceDN w:val="0"/>
        <w:adjustRightInd w:val="0"/>
        <w:jc w:val="right"/>
        <w:outlineLvl w:val="1"/>
        <w:rPr>
          <w:sz w:val="28"/>
          <w:szCs w:val="28"/>
        </w:rPr>
      </w:pPr>
      <w:r>
        <w:rPr>
          <w:sz w:val="28"/>
          <w:szCs w:val="28"/>
        </w:rPr>
        <w:lastRenderedPageBreak/>
        <w:t>Приложение № 2</w:t>
      </w:r>
    </w:p>
    <w:p w:rsidR="00497713" w:rsidRDefault="00497713" w:rsidP="00497713">
      <w:pPr>
        <w:widowControl w:val="0"/>
        <w:autoSpaceDE w:val="0"/>
        <w:autoSpaceDN w:val="0"/>
        <w:adjustRightInd w:val="0"/>
        <w:jc w:val="right"/>
        <w:rPr>
          <w:sz w:val="28"/>
          <w:szCs w:val="28"/>
        </w:rPr>
      </w:pPr>
      <w:r>
        <w:rPr>
          <w:sz w:val="28"/>
          <w:szCs w:val="28"/>
        </w:rPr>
        <w:t>к условиям и порядку личного</w:t>
      </w:r>
    </w:p>
    <w:p w:rsidR="00497713" w:rsidRDefault="00497713" w:rsidP="00497713">
      <w:pPr>
        <w:widowControl w:val="0"/>
        <w:autoSpaceDE w:val="0"/>
        <w:autoSpaceDN w:val="0"/>
        <w:adjustRightInd w:val="0"/>
        <w:jc w:val="right"/>
        <w:rPr>
          <w:sz w:val="28"/>
          <w:szCs w:val="28"/>
        </w:rPr>
      </w:pPr>
      <w:r>
        <w:rPr>
          <w:sz w:val="28"/>
          <w:szCs w:val="28"/>
        </w:rPr>
        <w:t>страхования добровольных пожарных</w:t>
      </w:r>
    </w:p>
    <w:p w:rsidR="00497713" w:rsidRDefault="00497713" w:rsidP="00497713">
      <w:pPr>
        <w:widowControl w:val="0"/>
        <w:autoSpaceDE w:val="0"/>
        <w:autoSpaceDN w:val="0"/>
        <w:adjustRightInd w:val="0"/>
        <w:jc w:val="right"/>
        <w:rPr>
          <w:sz w:val="28"/>
          <w:szCs w:val="28"/>
        </w:rPr>
      </w:pPr>
      <w:r>
        <w:rPr>
          <w:sz w:val="28"/>
          <w:szCs w:val="28"/>
        </w:rPr>
        <w:t>территориальных подразделений</w:t>
      </w:r>
    </w:p>
    <w:p w:rsidR="00497713" w:rsidRDefault="00497713" w:rsidP="00497713">
      <w:pPr>
        <w:widowControl w:val="0"/>
        <w:autoSpaceDE w:val="0"/>
        <w:autoSpaceDN w:val="0"/>
        <w:adjustRightInd w:val="0"/>
        <w:jc w:val="right"/>
        <w:rPr>
          <w:sz w:val="28"/>
          <w:szCs w:val="28"/>
        </w:rPr>
      </w:pPr>
      <w:r>
        <w:rPr>
          <w:sz w:val="28"/>
          <w:szCs w:val="28"/>
        </w:rPr>
        <w:t xml:space="preserve">добровольной пожарной охраны </w:t>
      </w:r>
      <w:proofErr w:type="gramStart"/>
      <w:r>
        <w:rPr>
          <w:sz w:val="28"/>
          <w:szCs w:val="28"/>
        </w:rPr>
        <w:t>на</w:t>
      </w:r>
      <w:proofErr w:type="gramEnd"/>
    </w:p>
    <w:p w:rsidR="00497713" w:rsidRDefault="00497713" w:rsidP="00497713">
      <w:pPr>
        <w:widowControl w:val="0"/>
        <w:autoSpaceDE w:val="0"/>
        <w:autoSpaceDN w:val="0"/>
        <w:adjustRightInd w:val="0"/>
        <w:jc w:val="right"/>
        <w:rPr>
          <w:sz w:val="28"/>
          <w:szCs w:val="28"/>
        </w:rPr>
      </w:pPr>
      <w:r>
        <w:rPr>
          <w:sz w:val="28"/>
          <w:szCs w:val="28"/>
        </w:rPr>
        <w:t>период исполнения ими обязанностей</w:t>
      </w:r>
    </w:p>
    <w:p w:rsidR="00497713" w:rsidRDefault="00497713" w:rsidP="00497713">
      <w:pPr>
        <w:widowControl w:val="0"/>
        <w:autoSpaceDE w:val="0"/>
        <w:autoSpaceDN w:val="0"/>
        <w:adjustRightInd w:val="0"/>
        <w:jc w:val="right"/>
        <w:rPr>
          <w:sz w:val="28"/>
          <w:szCs w:val="28"/>
        </w:rPr>
      </w:pPr>
      <w:r>
        <w:rPr>
          <w:sz w:val="28"/>
          <w:szCs w:val="28"/>
        </w:rPr>
        <w:t>добровольного пожарного</w:t>
      </w:r>
    </w:p>
    <w:p w:rsidR="00497713" w:rsidRDefault="00497713" w:rsidP="00497713">
      <w:pPr>
        <w:widowControl w:val="0"/>
        <w:autoSpaceDE w:val="0"/>
        <w:autoSpaceDN w:val="0"/>
        <w:adjustRightInd w:val="0"/>
        <w:ind w:firstLine="540"/>
        <w:jc w:val="both"/>
      </w:pPr>
    </w:p>
    <w:p w:rsidR="00497713" w:rsidRDefault="00497713" w:rsidP="00497713">
      <w:pPr>
        <w:pStyle w:val="ConsPlusNonformat"/>
      </w:pPr>
      <w:r>
        <w:t xml:space="preserve">                                       В СТРАХОВУЮ КОМПАНИЮ</w:t>
      </w:r>
    </w:p>
    <w:p w:rsidR="00497713" w:rsidRDefault="00497713" w:rsidP="00497713">
      <w:pPr>
        <w:pStyle w:val="ConsPlusNonformat"/>
      </w:pPr>
      <w:r>
        <w:t xml:space="preserve">                                       от ________________________________,</w:t>
      </w:r>
    </w:p>
    <w:p w:rsidR="00497713" w:rsidRDefault="00497713" w:rsidP="00497713">
      <w:pPr>
        <w:pStyle w:val="ConsPlusNonformat"/>
      </w:pPr>
      <w:r>
        <w:t xml:space="preserve">                                                   (фамилия, имя, отчество)</w:t>
      </w:r>
    </w:p>
    <w:p w:rsidR="00497713" w:rsidRDefault="00497713" w:rsidP="00497713">
      <w:pPr>
        <w:pStyle w:val="ConsPlusNonformat"/>
      </w:pPr>
      <w:r>
        <w:t xml:space="preserve">                                       </w:t>
      </w:r>
      <w:proofErr w:type="spellStart"/>
      <w:r>
        <w:t>проживающ</w:t>
      </w:r>
      <w:proofErr w:type="spellEnd"/>
      <w:r>
        <w:t>__ по адресу: _____________</w:t>
      </w:r>
    </w:p>
    <w:p w:rsidR="00497713" w:rsidRDefault="00497713" w:rsidP="00497713">
      <w:pPr>
        <w:pStyle w:val="ConsPlusNonformat"/>
      </w:pPr>
      <w:r>
        <w:t xml:space="preserve">                                       ___________________________________,</w:t>
      </w:r>
    </w:p>
    <w:p w:rsidR="00497713" w:rsidRDefault="00497713" w:rsidP="00497713">
      <w:pPr>
        <w:pStyle w:val="ConsPlusNonformat"/>
      </w:pPr>
      <w:r>
        <w:t xml:space="preserve">                                       телефоны: </w:t>
      </w:r>
      <w:proofErr w:type="gramStart"/>
      <w:r>
        <w:t>служебный</w:t>
      </w:r>
      <w:proofErr w:type="gramEnd"/>
      <w:r>
        <w:t xml:space="preserve"> _______________,</w:t>
      </w:r>
    </w:p>
    <w:p w:rsidR="00497713" w:rsidRDefault="00497713" w:rsidP="00497713">
      <w:pPr>
        <w:pStyle w:val="ConsPlusNonformat"/>
      </w:pPr>
      <w:r>
        <w:t xml:space="preserve">                                                  домашний ________________</w:t>
      </w:r>
    </w:p>
    <w:p w:rsidR="00497713" w:rsidRDefault="00497713" w:rsidP="00497713">
      <w:pPr>
        <w:pStyle w:val="ConsPlusNonformat"/>
      </w:pPr>
    </w:p>
    <w:p w:rsidR="00497713" w:rsidRDefault="00497713" w:rsidP="00497713">
      <w:pPr>
        <w:pStyle w:val="ConsPlusNonformat"/>
      </w:pPr>
      <w:bookmarkStart w:id="11" w:name="Par149"/>
      <w:bookmarkEnd w:id="11"/>
      <w:r>
        <w:t xml:space="preserve">                                 ЗАЯВЛЕНИЕ</w:t>
      </w:r>
    </w:p>
    <w:p w:rsidR="00497713" w:rsidRDefault="00497713" w:rsidP="00497713">
      <w:pPr>
        <w:pStyle w:val="ConsPlusNonformat"/>
      </w:pPr>
    </w:p>
    <w:p w:rsidR="00497713" w:rsidRDefault="00497713" w:rsidP="00497713">
      <w:pPr>
        <w:pStyle w:val="ConsPlusNonformat"/>
      </w:pPr>
      <w:r>
        <w:t xml:space="preserve">    Прошу  рассмотреть  вопрос  о  выплате  мне  страховой  суммы в связи </w:t>
      </w:r>
      <w:proofErr w:type="gramStart"/>
      <w:r>
        <w:t>с</w:t>
      </w:r>
      <w:proofErr w:type="gramEnd"/>
    </w:p>
    <w:p w:rsidR="00497713" w:rsidRDefault="00497713" w:rsidP="00497713">
      <w:pPr>
        <w:pStyle w:val="ConsPlusNonformat"/>
      </w:pPr>
      <w:r>
        <w:t>___________________________________________________________________________</w:t>
      </w:r>
    </w:p>
    <w:p w:rsidR="00497713" w:rsidRDefault="00497713" w:rsidP="00497713">
      <w:pPr>
        <w:pStyle w:val="ConsPlusNonformat"/>
      </w:pPr>
      <w:r>
        <w:t xml:space="preserve">          </w:t>
      </w:r>
      <w:proofErr w:type="gramStart"/>
      <w:r>
        <w:t>(указывается характер страхового события в соответствии</w:t>
      </w:r>
      <w:proofErr w:type="gramEnd"/>
    </w:p>
    <w:p w:rsidR="00497713" w:rsidRDefault="00497713" w:rsidP="00497713">
      <w:pPr>
        <w:pStyle w:val="ConsPlusNonformat"/>
      </w:pPr>
      <w:r>
        <w:t xml:space="preserve">                        с </w:t>
      </w:r>
      <w:hyperlink r:id="rId33" w:anchor="Par71" w:history="1">
        <w:r>
          <w:rPr>
            <w:rStyle w:val="a9"/>
          </w:rPr>
          <w:t>пунктами 28</w:t>
        </w:r>
      </w:hyperlink>
      <w:r>
        <w:t xml:space="preserve"> - </w:t>
      </w:r>
      <w:hyperlink r:id="rId34" w:anchor="Par86" w:history="1">
        <w:r>
          <w:rPr>
            <w:rStyle w:val="a9"/>
          </w:rPr>
          <w:t>31</w:t>
        </w:r>
      </w:hyperlink>
      <w:r>
        <w:t xml:space="preserve"> Порядка,</w:t>
      </w:r>
    </w:p>
    <w:p w:rsidR="00497713" w:rsidRDefault="00497713" w:rsidP="00497713">
      <w:pPr>
        <w:pStyle w:val="ConsPlusNonformat"/>
      </w:pPr>
      <w:r>
        <w:t>___________________________________________________________________________</w:t>
      </w:r>
    </w:p>
    <w:p w:rsidR="00497713" w:rsidRDefault="00497713" w:rsidP="00497713">
      <w:pPr>
        <w:pStyle w:val="ConsPlusNonformat"/>
      </w:pPr>
      <w:r>
        <w:t xml:space="preserve"> родственное отношение к погибшему (умершему), его фамилия, имя, отчество)</w:t>
      </w:r>
    </w:p>
    <w:p w:rsidR="00497713" w:rsidRDefault="00497713" w:rsidP="00497713">
      <w:pPr>
        <w:pStyle w:val="ConsPlusNonformat"/>
      </w:pPr>
    </w:p>
    <w:p w:rsidR="00497713" w:rsidRDefault="00497713" w:rsidP="00497713">
      <w:pPr>
        <w:pStyle w:val="ConsPlusNonformat"/>
      </w:pPr>
      <w:r>
        <w:t xml:space="preserve">    Ранее страховую сумму в связи с указанным случаем _____________________</w:t>
      </w:r>
    </w:p>
    <w:p w:rsidR="00497713" w:rsidRDefault="00497713" w:rsidP="00497713">
      <w:pPr>
        <w:pStyle w:val="ConsPlusNonformat"/>
      </w:pPr>
      <w:r>
        <w:t xml:space="preserve">                                                      (получал, не получал)</w:t>
      </w:r>
    </w:p>
    <w:p w:rsidR="00497713" w:rsidRDefault="00497713" w:rsidP="00497713">
      <w:pPr>
        <w:pStyle w:val="ConsPlusNonformat"/>
      </w:pPr>
      <w:r>
        <w:t xml:space="preserve">    Выплату   прошу   произвести   переводом   на  открытый   мною   счет N</w:t>
      </w:r>
    </w:p>
    <w:p w:rsidR="00497713" w:rsidRDefault="00497713" w:rsidP="00497713">
      <w:pPr>
        <w:pStyle w:val="ConsPlusNonformat"/>
      </w:pPr>
      <w:r>
        <w:t>______________________________________________________________________</w:t>
      </w:r>
    </w:p>
    <w:p w:rsidR="00497713" w:rsidRDefault="00497713" w:rsidP="00497713">
      <w:pPr>
        <w:pStyle w:val="ConsPlusNonformat"/>
      </w:pPr>
      <w:r>
        <w:t xml:space="preserve">        (указывается номер лицевого счета в кредитной организации)</w:t>
      </w:r>
    </w:p>
    <w:p w:rsidR="00497713" w:rsidRDefault="00497713" w:rsidP="00497713">
      <w:pPr>
        <w:pStyle w:val="ConsPlusNonformat"/>
      </w:pPr>
      <w:r>
        <w:t xml:space="preserve">    Одновременно сообщаю, что у ___________________________________________</w:t>
      </w:r>
    </w:p>
    <w:p w:rsidR="00497713" w:rsidRDefault="00497713" w:rsidP="00497713">
      <w:pPr>
        <w:pStyle w:val="ConsPlusNonformat"/>
      </w:pPr>
      <w:r>
        <w:t xml:space="preserve">                                 </w:t>
      </w:r>
      <w:proofErr w:type="gramStart"/>
      <w:r>
        <w:t>(фамилия и инициалы погибшего (умершего)</w:t>
      </w:r>
      <w:proofErr w:type="gramEnd"/>
    </w:p>
    <w:p w:rsidR="00497713" w:rsidRDefault="00497713" w:rsidP="00497713">
      <w:pPr>
        <w:pStyle w:val="ConsPlusNonformat"/>
      </w:pPr>
      <w:r>
        <w:t>имеются другие члены семьи, проживающие ___________________________________</w:t>
      </w:r>
    </w:p>
    <w:p w:rsidR="00497713" w:rsidRDefault="00497713" w:rsidP="00497713">
      <w:pPr>
        <w:pStyle w:val="ConsPlusNonformat"/>
      </w:pPr>
      <w:r>
        <w:t xml:space="preserve">                                           (указывается супру</w:t>
      </w:r>
      <w:proofErr w:type="gramStart"/>
      <w:r>
        <w:t>г(</w:t>
      </w:r>
      <w:proofErr w:type="gramEnd"/>
      <w:r>
        <w:t>а), дети,</w:t>
      </w:r>
    </w:p>
    <w:p w:rsidR="00497713" w:rsidRDefault="00497713" w:rsidP="00497713">
      <w:pPr>
        <w:pStyle w:val="ConsPlusNonformat"/>
      </w:pPr>
      <w:r>
        <w:t>___________________________________________________________________________</w:t>
      </w:r>
    </w:p>
    <w:p w:rsidR="00497713" w:rsidRDefault="00497713" w:rsidP="00497713">
      <w:pPr>
        <w:pStyle w:val="ConsPlusNonformat"/>
      </w:pPr>
      <w:r>
        <w:t xml:space="preserve">       родители погибшего (умершего) либо другие </w:t>
      </w:r>
      <w:proofErr w:type="spellStart"/>
      <w:r>
        <w:t>выгодоприобретатели</w:t>
      </w:r>
      <w:proofErr w:type="spellEnd"/>
    </w:p>
    <w:p w:rsidR="00497713" w:rsidRDefault="00497713" w:rsidP="00497713">
      <w:pPr>
        <w:pStyle w:val="ConsPlusNonformat"/>
      </w:pPr>
      <w:r>
        <w:t xml:space="preserve">                               и их адреса)</w:t>
      </w:r>
    </w:p>
    <w:p w:rsidR="00497713" w:rsidRDefault="00497713" w:rsidP="00497713">
      <w:pPr>
        <w:pStyle w:val="ConsPlusNonformat"/>
      </w:pPr>
      <w:r>
        <w:t xml:space="preserve">    К заявлению прилагаю следующие документы: _____________________________</w:t>
      </w:r>
    </w:p>
    <w:p w:rsidR="00497713" w:rsidRDefault="00497713" w:rsidP="00497713">
      <w:pPr>
        <w:pStyle w:val="ConsPlusNonformat"/>
      </w:pPr>
      <w:r>
        <w:t>___________________________________________________________________________</w:t>
      </w:r>
    </w:p>
    <w:p w:rsidR="00497713" w:rsidRDefault="00497713" w:rsidP="00497713">
      <w:pPr>
        <w:pStyle w:val="ConsPlusNonformat"/>
      </w:pPr>
      <w:r>
        <w:t xml:space="preserve">      (указываются документы, определенные </w:t>
      </w:r>
      <w:hyperlink r:id="rId35" w:anchor="Par71" w:history="1">
        <w:r>
          <w:rPr>
            <w:rStyle w:val="a9"/>
          </w:rPr>
          <w:t>пунктами 28</w:t>
        </w:r>
      </w:hyperlink>
      <w:r>
        <w:t xml:space="preserve"> - </w:t>
      </w:r>
      <w:hyperlink r:id="rId36" w:anchor="Par86" w:history="1">
        <w:r>
          <w:rPr>
            <w:rStyle w:val="a9"/>
          </w:rPr>
          <w:t>31</w:t>
        </w:r>
      </w:hyperlink>
      <w:r>
        <w:t xml:space="preserve"> Порядка)</w:t>
      </w:r>
    </w:p>
    <w:p w:rsidR="00497713" w:rsidRDefault="00497713" w:rsidP="00497713">
      <w:pPr>
        <w:pStyle w:val="ConsPlusNonformat"/>
      </w:pPr>
    </w:p>
    <w:p w:rsidR="00497713" w:rsidRDefault="00497713" w:rsidP="00497713">
      <w:pPr>
        <w:pStyle w:val="ConsPlusNonformat"/>
      </w:pPr>
      <w:r>
        <w:t>Дата ______________________   Подпись заявителя ___________________________</w:t>
      </w:r>
    </w:p>
    <w:p w:rsidR="00497713" w:rsidRDefault="00497713" w:rsidP="00497713">
      <w:pPr>
        <w:pStyle w:val="ConsPlusNonformat"/>
      </w:pPr>
    </w:p>
    <w:p w:rsidR="00497713" w:rsidRDefault="00497713" w:rsidP="00497713">
      <w:pPr>
        <w:pStyle w:val="ConsPlusNonformat"/>
      </w:pPr>
      <w:r>
        <w:t>Подпись заявителя __________________________ заверяю.</w:t>
      </w:r>
    </w:p>
    <w:p w:rsidR="00497713" w:rsidRDefault="00497713" w:rsidP="00497713">
      <w:pPr>
        <w:pStyle w:val="ConsPlusNonformat"/>
      </w:pPr>
      <w:r>
        <w:t>___________________________________________________________________________</w:t>
      </w:r>
    </w:p>
    <w:p w:rsidR="00497713" w:rsidRDefault="00497713" w:rsidP="00497713">
      <w:pPr>
        <w:pStyle w:val="ConsPlusNonformat"/>
      </w:pPr>
      <w:r>
        <w:t xml:space="preserve">         </w:t>
      </w:r>
      <w:proofErr w:type="gramStart"/>
      <w:r>
        <w:t>(должность, инициалы, фамилия начальника территориального</w:t>
      </w:r>
      <w:proofErr w:type="gramEnd"/>
    </w:p>
    <w:p w:rsidR="00497713" w:rsidRDefault="00497713" w:rsidP="00497713">
      <w:pPr>
        <w:pStyle w:val="ConsPlusNonformat"/>
      </w:pPr>
      <w:r>
        <w:t xml:space="preserve">                подразделения добровольной пожарной охраны)</w:t>
      </w:r>
    </w:p>
    <w:p w:rsidR="00497713" w:rsidRDefault="00497713" w:rsidP="00497713">
      <w:pPr>
        <w:pStyle w:val="ConsPlusNonformat"/>
      </w:pPr>
      <w:r>
        <w:t>М.П.                        Дата _________________</w:t>
      </w:r>
    </w:p>
    <w:p w:rsidR="00497713" w:rsidRDefault="00497713" w:rsidP="00497713">
      <w:pPr>
        <w:widowControl w:val="0"/>
        <w:autoSpaceDE w:val="0"/>
        <w:autoSpaceDN w:val="0"/>
        <w:adjustRightInd w:val="0"/>
        <w:ind w:firstLine="540"/>
        <w:jc w:val="both"/>
        <w:rPr>
          <w:sz w:val="20"/>
          <w:szCs w:val="20"/>
        </w:rPr>
      </w:pPr>
    </w:p>
    <w:p w:rsidR="00497713" w:rsidRDefault="00497713" w:rsidP="00497713">
      <w:pPr>
        <w:widowControl w:val="0"/>
        <w:autoSpaceDE w:val="0"/>
        <w:autoSpaceDN w:val="0"/>
        <w:adjustRightInd w:val="0"/>
        <w:ind w:firstLine="540"/>
        <w:jc w:val="both"/>
        <w:rPr>
          <w:sz w:val="20"/>
          <w:szCs w:val="20"/>
        </w:rPr>
      </w:pPr>
    </w:p>
    <w:p w:rsidR="00497713" w:rsidRDefault="00497713" w:rsidP="00497713">
      <w:pPr>
        <w:widowControl w:val="0"/>
        <w:autoSpaceDE w:val="0"/>
        <w:autoSpaceDN w:val="0"/>
        <w:adjustRightInd w:val="0"/>
        <w:ind w:firstLine="540"/>
        <w:jc w:val="both"/>
        <w:rPr>
          <w:sz w:val="20"/>
          <w:szCs w:val="20"/>
        </w:rPr>
      </w:pPr>
    </w:p>
    <w:p w:rsidR="00497713" w:rsidRDefault="00497713" w:rsidP="00497713">
      <w:pPr>
        <w:widowControl w:val="0"/>
        <w:autoSpaceDE w:val="0"/>
        <w:autoSpaceDN w:val="0"/>
        <w:adjustRightInd w:val="0"/>
        <w:ind w:firstLine="540"/>
        <w:jc w:val="both"/>
        <w:rPr>
          <w:sz w:val="20"/>
          <w:szCs w:val="20"/>
        </w:rPr>
      </w:pPr>
    </w:p>
    <w:p w:rsidR="00497713" w:rsidRDefault="00497713" w:rsidP="00497713">
      <w:pPr>
        <w:rPr>
          <w:sz w:val="20"/>
          <w:szCs w:val="20"/>
        </w:rPr>
        <w:sectPr w:rsidR="00497713">
          <w:pgSz w:w="11906" w:h="16838"/>
          <w:pgMar w:top="719" w:right="850" w:bottom="719" w:left="1080" w:header="708" w:footer="708" w:gutter="0"/>
          <w:cols w:space="720"/>
        </w:sectPr>
      </w:pPr>
    </w:p>
    <w:p w:rsidR="00497713" w:rsidRDefault="00497713" w:rsidP="00497713">
      <w:pPr>
        <w:widowControl w:val="0"/>
        <w:autoSpaceDE w:val="0"/>
        <w:autoSpaceDN w:val="0"/>
        <w:adjustRightInd w:val="0"/>
        <w:jc w:val="right"/>
        <w:outlineLvl w:val="1"/>
        <w:rPr>
          <w:sz w:val="28"/>
          <w:szCs w:val="28"/>
        </w:rPr>
      </w:pPr>
      <w:r>
        <w:rPr>
          <w:sz w:val="28"/>
          <w:szCs w:val="28"/>
        </w:rPr>
        <w:lastRenderedPageBreak/>
        <w:t>Приложение № 3</w:t>
      </w:r>
    </w:p>
    <w:p w:rsidR="00497713" w:rsidRDefault="00497713" w:rsidP="00497713">
      <w:pPr>
        <w:widowControl w:val="0"/>
        <w:autoSpaceDE w:val="0"/>
        <w:autoSpaceDN w:val="0"/>
        <w:adjustRightInd w:val="0"/>
        <w:jc w:val="right"/>
        <w:rPr>
          <w:sz w:val="28"/>
          <w:szCs w:val="28"/>
        </w:rPr>
      </w:pPr>
      <w:r>
        <w:rPr>
          <w:sz w:val="28"/>
          <w:szCs w:val="28"/>
        </w:rPr>
        <w:t>к условиям и порядку личного</w:t>
      </w:r>
    </w:p>
    <w:p w:rsidR="00497713" w:rsidRDefault="00497713" w:rsidP="00497713">
      <w:pPr>
        <w:widowControl w:val="0"/>
        <w:autoSpaceDE w:val="0"/>
        <w:autoSpaceDN w:val="0"/>
        <w:adjustRightInd w:val="0"/>
        <w:jc w:val="right"/>
        <w:rPr>
          <w:sz w:val="28"/>
          <w:szCs w:val="28"/>
        </w:rPr>
      </w:pPr>
      <w:r>
        <w:rPr>
          <w:sz w:val="28"/>
          <w:szCs w:val="28"/>
        </w:rPr>
        <w:t>страхования добровольных пожарных</w:t>
      </w:r>
    </w:p>
    <w:p w:rsidR="00497713" w:rsidRDefault="00497713" w:rsidP="00497713">
      <w:pPr>
        <w:widowControl w:val="0"/>
        <w:autoSpaceDE w:val="0"/>
        <w:autoSpaceDN w:val="0"/>
        <w:adjustRightInd w:val="0"/>
        <w:jc w:val="right"/>
        <w:rPr>
          <w:sz w:val="28"/>
          <w:szCs w:val="28"/>
        </w:rPr>
      </w:pPr>
      <w:r>
        <w:rPr>
          <w:sz w:val="28"/>
          <w:szCs w:val="28"/>
        </w:rPr>
        <w:t>территориальных подразделений</w:t>
      </w:r>
    </w:p>
    <w:p w:rsidR="00497713" w:rsidRDefault="00497713" w:rsidP="00497713">
      <w:pPr>
        <w:widowControl w:val="0"/>
        <w:autoSpaceDE w:val="0"/>
        <w:autoSpaceDN w:val="0"/>
        <w:adjustRightInd w:val="0"/>
        <w:jc w:val="right"/>
        <w:rPr>
          <w:sz w:val="28"/>
          <w:szCs w:val="28"/>
        </w:rPr>
      </w:pPr>
      <w:r>
        <w:rPr>
          <w:sz w:val="28"/>
          <w:szCs w:val="28"/>
        </w:rPr>
        <w:t xml:space="preserve">добровольной пожарной охраны </w:t>
      </w:r>
      <w:proofErr w:type="gramStart"/>
      <w:r>
        <w:rPr>
          <w:sz w:val="28"/>
          <w:szCs w:val="28"/>
        </w:rPr>
        <w:t>на</w:t>
      </w:r>
      <w:proofErr w:type="gramEnd"/>
    </w:p>
    <w:p w:rsidR="00497713" w:rsidRDefault="00497713" w:rsidP="00497713">
      <w:pPr>
        <w:widowControl w:val="0"/>
        <w:autoSpaceDE w:val="0"/>
        <w:autoSpaceDN w:val="0"/>
        <w:adjustRightInd w:val="0"/>
        <w:jc w:val="right"/>
        <w:rPr>
          <w:sz w:val="28"/>
          <w:szCs w:val="28"/>
        </w:rPr>
      </w:pPr>
      <w:r>
        <w:rPr>
          <w:sz w:val="28"/>
          <w:szCs w:val="28"/>
        </w:rPr>
        <w:t>период исполнения ими обязанностей</w:t>
      </w:r>
    </w:p>
    <w:p w:rsidR="00497713" w:rsidRDefault="00497713" w:rsidP="00497713">
      <w:pPr>
        <w:widowControl w:val="0"/>
        <w:autoSpaceDE w:val="0"/>
        <w:autoSpaceDN w:val="0"/>
        <w:adjustRightInd w:val="0"/>
        <w:jc w:val="right"/>
        <w:rPr>
          <w:sz w:val="28"/>
          <w:szCs w:val="28"/>
        </w:rPr>
      </w:pPr>
      <w:r>
        <w:rPr>
          <w:sz w:val="28"/>
          <w:szCs w:val="28"/>
        </w:rPr>
        <w:t>добровольного пожарного</w:t>
      </w:r>
    </w:p>
    <w:p w:rsidR="00497713" w:rsidRDefault="00497713" w:rsidP="00497713">
      <w:pPr>
        <w:widowControl w:val="0"/>
        <w:autoSpaceDE w:val="0"/>
        <w:autoSpaceDN w:val="0"/>
        <w:adjustRightInd w:val="0"/>
        <w:ind w:firstLine="540"/>
        <w:jc w:val="both"/>
      </w:pPr>
    </w:p>
    <w:p w:rsidR="00497713" w:rsidRDefault="00497713" w:rsidP="00497713">
      <w:pPr>
        <w:pStyle w:val="ConsPlusNonformat"/>
      </w:pPr>
      <w:r>
        <w:t>Угловой штамп</w:t>
      </w:r>
      <w:proofErr w:type="gramStart"/>
      <w:r>
        <w:t xml:space="preserve">                                          В</w:t>
      </w:r>
      <w:proofErr w:type="gramEnd"/>
      <w:r>
        <w:t xml:space="preserve"> СТРАХОВУЮ КОМПАНИЮ</w:t>
      </w:r>
    </w:p>
    <w:p w:rsidR="00497713" w:rsidRDefault="00497713" w:rsidP="00497713">
      <w:pPr>
        <w:pStyle w:val="ConsPlusNonformat"/>
      </w:pPr>
      <w:r>
        <w:t>территориального подразделения</w:t>
      </w:r>
    </w:p>
    <w:p w:rsidR="00497713" w:rsidRDefault="00497713" w:rsidP="00497713">
      <w:pPr>
        <w:pStyle w:val="ConsPlusNonformat"/>
      </w:pPr>
      <w:r>
        <w:t>добровольной пожарной охраны                         ______________________</w:t>
      </w:r>
    </w:p>
    <w:p w:rsidR="00497713" w:rsidRDefault="00497713" w:rsidP="00497713">
      <w:pPr>
        <w:pStyle w:val="ConsPlusNonformat"/>
      </w:pPr>
    </w:p>
    <w:p w:rsidR="00497713" w:rsidRDefault="00497713" w:rsidP="00497713">
      <w:pPr>
        <w:pStyle w:val="ConsPlusNonformat"/>
      </w:pPr>
      <w:bookmarkStart w:id="12" w:name="Par198"/>
      <w:bookmarkEnd w:id="12"/>
      <w:r>
        <w:t xml:space="preserve">                                  СПРАВКА</w:t>
      </w:r>
    </w:p>
    <w:p w:rsidR="00497713" w:rsidRDefault="00497713" w:rsidP="00497713">
      <w:pPr>
        <w:pStyle w:val="ConsPlusNonformat"/>
      </w:pPr>
      <w:r>
        <w:t xml:space="preserve">             ОБ ОБСТОЯТЕЛЬСТВАХ НАСТУПЛЕНИЯ СТРАХОВОГО СЛУЧАЯ</w:t>
      </w:r>
    </w:p>
    <w:p w:rsidR="00497713" w:rsidRDefault="00497713" w:rsidP="00497713">
      <w:pPr>
        <w:pStyle w:val="ConsPlusNonformat"/>
      </w:pPr>
      <w:r>
        <w:t xml:space="preserve">                     И СВЕДЕНИЯ О ЗАСТРАХОВАННОМ ЛИЦЕ</w:t>
      </w:r>
    </w:p>
    <w:p w:rsidR="00497713" w:rsidRDefault="00497713" w:rsidP="00497713">
      <w:pPr>
        <w:pStyle w:val="ConsPlusNonformat"/>
      </w:pPr>
    </w:p>
    <w:p w:rsidR="00497713" w:rsidRDefault="00497713" w:rsidP="00497713">
      <w:pPr>
        <w:pStyle w:val="ConsPlusNonformat"/>
      </w:pPr>
      <w:r>
        <w:t xml:space="preserve">    ______________________________________________________________________,</w:t>
      </w:r>
    </w:p>
    <w:p w:rsidR="00497713" w:rsidRDefault="00497713" w:rsidP="00497713">
      <w:pPr>
        <w:pStyle w:val="ConsPlusNonformat"/>
      </w:pPr>
      <w:r>
        <w:t xml:space="preserve">                           (фамилия, имя, отчество)</w:t>
      </w:r>
    </w:p>
    <w:p w:rsidR="00497713" w:rsidRDefault="00497713" w:rsidP="00497713">
      <w:pPr>
        <w:pStyle w:val="ConsPlusNonformat"/>
      </w:pPr>
      <w:proofErr w:type="gramStart"/>
      <w:r>
        <w:t>несший</w:t>
      </w:r>
      <w:proofErr w:type="gramEnd"/>
      <w:r>
        <w:t xml:space="preserve"> службу (дежурство) ________________________________________________,</w:t>
      </w:r>
    </w:p>
    <w:p w:rsidR="00497713" w:rsidRDefault="00497713" w:rsidP="00497713">
      <w:pPr>
        <w:pStyle w:val="ConsPlusNonformat"/>
      </w:pPr>
      <w:r>
        <w:t xml:space="preserve">                             </w:t>
      </w:r>
      <w:proofErr w:type="gramStart"/>
      <w:r>
        <w:t>(указывается территориальное подразделение</w:t>
      </w:r>
      <w:proofErr w:type="gramEnd"/>
    </w:p>
    <w:p w:rsidR="00497713" w:rsidRDefault="00497713" w:rsidP="00497713">
      <w:pPr>
        <w:pStyle w:val="ConsPlusNonformat"/>
      </w:pPr>
      <w:r>
        <w:t xml:space="preserve">                                   добровольной пожарной охраны)</w:t>
      </w:r>
    </w:p>
    <w:p w:rsidR="00497713" w:rsidRDefault="00497713" w:rsidP="00497713">
      <w:pPr>
        <w:pStyle w:val="ConsPlusNonformat"/>
      </w:pPr>
      <w:r>
        <w:t>погиб  (умер)  "___"  _________  200__  г. в период исполнения обязанностей</w:t>
      </w:r>
    </w:p>
    <w:p w:rsidR="00497713" w:rsidRDefault="00497713" w:rsidP="00497713">
      <w:pPr>
        <w:pStyle w:val="ConsPlusNonformat"/>
      </w:pPr>
      <w:r>
        <w:t>добровольного  пожарного,  до  истечения  одного  года  со  дня получения и</w:t>
      </w:r>
    </w:p>
    <w:p w:rsidR="00497713" w:rsidRDefault="00497713" w:rsidP="00497713">
      <w:pPr>
        <w:pStyle w:val="ConsPlusNonformat"/>
      </w:pPr>
      <w:r>
        <w:t xml:space="preserve">вследствие  увечья  (ранения,  травмы,  контузии)  или заболевания, </w:t>
      </w:r>
      <w:proofErr w:type="gramStart"/>
      <w:r>
        <w:t>имевших</w:t>
      </w:r>
      <w:proofErr w:type="gramEnd"/>
    </w:p>
    <w:p w:rsidR="00497713" w:rsidRDefault="00497713" w:rsidP="00497713">
      <w:pPr>
        <w:pStyle w:val="ConsPlusNonformat"/>
      </w:pPr>
      <w:proofErr w:type="gramStart"/>
      <w:r>
        <w:t>место  в  период  исполнения  обязанностей  добровольного пожарного (нужное</w:t>
      </w:r>
      <w:proofErr w:type="gramEnd"/>
    </w:p>
    <w:p w:rsidR="00497713" w:rsidRDefault="00497713" w:rsidP="00497713">
      <w:pPr>
        <w:pStyle w:val="ConsPlusNonformat"/>
      </w:pPr>
      <w:r>
        <w:t>подчеркнуть), гибель (смерть) наступила ___________________________________</w:t>
      </w:r>
    </w:p>
    <w:p w:rsidR="00497713" w:rsidRDefault="00497713" w:rsidP="00497713">
      <w:pPr>
        <w:pStyle w:val="ConsPlusNonformat"/>
      </w:pPr>
      <w:r>
        <w:t xml:space="preserve">                                              </w:t>
      </w:r>
      <w:proofErr w:type="gramStart"/>
      <w:r>
        <w:t>(указываются подробные</w:t>
      </w:r>
      <w:proofErr w:type="gramEnd"/>
    </w:p>
    <w:p w:rsidR="00497713" w:rsidRDefault="00497713" w:rsidP="00497713">
      <w:pPr>
        <w:pStyle w:val="ConsPlusNonformat"/>
      </w:pPr>
      <w:r>
        <w:t xml:space="preserve">                                             обстоятельства и причины</w:t>
      </w:r>
    </w:p>
    <w:p w:rsidR="00497713" w:rsidRDefault="00497713" w:rsidP="00497713">
      <w:pPr>
        <w:pStyle w:val="ConsPlusNonformat"/>
      </w:pPr>
      <w:r>
        <w:t xml:space="preserve">                                                  гибели (смерти)</w:t>
      </w:r>
    </w:p>
    <w:p w:rsidR="00497713" w:rsidRDefault="00497713" w:rsidP="00497713">
      <w:pPr>
        <w:pStyle w:val="ConsPlusNonformat"/>
      </w:pPr>
      <w:r>
        <w:t>___________________________________________________________________________</w:t>
      </w:r>
    </w:p>
    <w:p w:rsidR="00497713" w:rsidRDefault="00497713" w:rsidP="00497713">
      <w:pPr>
        <w:pStyle w:val="ConsPlusNonformat"/>
      </w:pPr>
      <w:r>
        <w:t xml:space="preserve">               по материалам служебной проверки либо органов</w:t>
      </w:r>
    </w:p>
    <w:p w:rsidR="00497713" w:rsidRDefault="00497713" w:rsidP="00497713">
      <w:pPr>
        <w:pStyle w:val="ConsPlusNonformat"/>
      </w:pPr>
      <w:r>
        <w:t xml:space="preserve">                    следствия (дознания), решения суда)</w:t>
      </w:r>
    </w:p>
    <w:p w:rsidR="00497713" w:rsidRDefault="00497713" w:rsidP="00497713">
      <w:pPr>
        <w:pStyle w:val="ConsPlusNonformat"/>
      </w:pPr>
      <w:r>
        <w:t xml:space="preserve">    В личном деле, учетных документах _____________________________________</w:t>
      </w:r>
    </w:p>
    <w:p w:rsidR="00497713" w:rsidRDefault="00497713" w:rsidP="00497713">
      <w:pPr>
        <w:pStyle w:val="ConsPlusNonformat"/>
      </w:pPr>
      <w:r>
        <w:t xml:space="preserve">                                       </w:t>
      </w:r>
      <w:proofErr w:type="gramStart"/>
      <w:r>
        <w:t>(фамилия, инициалы застрахованного</w:t>
      </w:r>
      <w:proofErr w:type="gramEnd"/>
    </w:p>
    <w:p w:rsidR="00497713" w:rsidRDefault="00497713" w:rsidP="00497713">
      <w:pPr>
        <w:pStyle w:val="ConsPlusNonformat"/>
      </w:pPr>
      <w:r>
        <w:t xml:space="preserve">                                                      лица)</w:t>
      </w:r>
    </w:p>
    <w:p w:rsidR="00497713" w:rsidRDefault="00497713" w:rsidP="00497713">
      <w:pPr>
        <w:pStyle w:val="ConsPlusNonformat"/>
      </w:pPr>
      <w:r>
        <w:t>значатся члены семьи:</w:t>
      </w:r>
    </w:p>
    <w:p w:rsidR="00497713" w:rsidRDefault="00497713" w:rsidP="00497713">
      <w:pPr>
        <w:pStyle w:val="ConsPlusNonformat"/>
      </w:pPr>
      <w:r>
        <w:t>супру</w:t>
      </w:r>
      <w:proofErr w:type="gramStart"/>
      <w:r>
        <w:t>г(</w:t>
      </w:r>
      <w:proofErr w:type="gramEnd"/>
      <w:r>
        <w:t>а) ________________________________________________________________,</w:t>
      </w:r>
    </w:p>
    <w:p w:rsidR="00497713" w:rsidRDefault="00497713" w:rsidP="00497713">
      <w:pPr>
        <w:pStyle w:val="ConsPlusNonformat"/>
      </w:pPr>
      <w:r>
        <w:t xml:space="preserve">                              (фамилия, имя, отчество)</w:t>
      </w:r>
    </w:p>
    <w:p w:rsidR="00497713" w:rsidRDefault="00497713" w:rsidP="00497713">
      <w:pPr>
        <w:pStyle w:val="ConsPlusNonformat"/>
      </w:pPr>
      <w:r>
        <w:t>проживающи</w:t>
      </w:r>
      <w:proofErr w:type="gramStart"/>
      <w:r>
        <w:t>й(</w:t>
      </w:r>
      <w:proofErr w:type="spellStart"/>
      <w:proofErr w:type="gramEnd"/>
      <w:r>
        <w:t>ая</w:t>
      </w:r>
      <w:proofErr w:type="spellEnd"/>
      <w:r>
        <w:t>) __________________________________________________________,</w:t>
      </w:r>
    </w:p>
    <w:p w:rsidR="00497713" w:rsidRDefault="00497713" w:rsidP="00497713">
      <w:pPr>
        <w:pStyle w:val="ConsPlusNonformat"/>
      </w:pPr>
      <w:r>
        <w:t xml:space="preserve">                                     (почтовый адрес)</w:t>
      </w:r>
    </w:p>
    <w:p w:rsidR="00497713" w:rsidRDefault="00497713" w:rsidP="00497713">
      <w:pPr>
        <w:pStyle w:val="ConsPlusNonformat"/>
      </w:pPr>
      <w:r>
        <w:t>дети: ____________________________________________________________________,</w:t>
      </w:r>
    </w:p>
    <w:p w:rsidR="00497713" w:rsidRDefault="00497713" w:rsidP="00497713">
      <w:pPr>
        <w:pStyle w:val="ConsPlusNonformat"/>
      </w:pPr>
      <w:r>
        <w:t xml:space="preserve">                    (фамилия, имя, отчество и дата рождения)</w:t>
      </w:r>
    </w:p>
    <w:p w:rsidR="00497713" w:rsidRDefault="00497713" w:rsidP="00497713">
      <w:pPr>
        <w:pStyle w:val="ConsPlusNonformat"/>
      </w:pPr>
      <w:r>
        <w:t>проживающие _______________________________________________________________</w:t>
      </w:r>
    </w:p>
    <w:p w:rsidR="00497713" w:rsidRDefault="00497713" w:rsidP="00497713">
      <w:pPr>
        <w:pStyle w:val="ConsPlusNonformat"/>
      </w:pPr>
      <w:r>
        <w:t xml:space="preserve">                                   (почтовый адрес)</w:t>
      </w:r>
    </w:p>
    <w:p w:rsidR="00497713" w:rsidRDefault="00497713" w:rsidP="00497713">
      <w:pPr>
        <w:pStyle w:val="ConsPlusNonformat"/>
      </w:pPr>
      <w:r>
        <w:t>мать _____________________________________________________________________,</w:t>
      </w:r>
    </w:p>
    <w:p w:rsidR="00497713" w:rsidRDefault="00497713" w:rsidP="00497713">
      <w:pPr>
        <w:pStyle w:val="ConsPlusNonformat"/>
      </w:pPr>
      <w:r>
        <w:t xml:space="preserve">                           (фамилия, имя, отчество)</w:t>
      </w:r>
    </w:p>
    <w:p w:rsidR="00497713" w:rsidRDefault="00497713" w:rsidP="00497713">
      <w:pPr>
        <w:pStyle w:val="ConsPlusNonformat"/>
      </w:pPr>
      <w:r>
        <w:t>проживающая ______________________________________________________________,</w:t>
      </w:r>
    </w:p>
    <w:p w:rsidR="00497713" w:rsidRDefault="00497713" w:rsidP="00497713">
      <w:pPr>
        <w:pStyle w:val="ConsPlusNonformat"/>
      </w:pPr>
      <w:r>
        <w:t xml:space="preserve">                                   (почтовый адрес)</w:t>
      </w:r>
    </w:p>
    <w:p w:rsidR="00497713" w:rsidRDefault="00497713" w:rsidP="00497713">
      <w:pPr>
        <w:pStyle w:val="ConsPlusNonformat"/>
      </w:pPr>
      <w:r>
        <w:t>отец _____________________________________________________________________,</w:t>
      </w:r>
    </w:p>
    <w:p w:rsidR="00497713" w:rsidRDefault="00497713" w:rsidP="00497713">
      <w:pPr>
        <w:pStyle w:val="ConsPlusNonformat"/>
      </w:pPr>
      <w:r>
        <w:t xml:space="preserve">                           (фамилия, имя, отчество)</w:t>
      </w:r>
    </w:p>
    <w:p w:rsidR="00497713" w:rsidRDefault="00497713" w:rsidP="00497713">
      <w:pPr>
        <w:pStyle w:val="ConsPlusNonformat"/>
      </w:pPr>
      <w:r>
        <w:t>проживающий ______________________________________________________________.</w:t>
      </w:r>
    </w:p>
    <w:p w:rsidR="00497713" w:rsidRDefault="00497713" w:rsidP="00497713">
      <w:pPr>
        <w:pStyle w:val="ConsPlusNonformat"/>
      </w:pPr>
      <w:r>
        <w:t xml:space="preserve">                                   (почтовый адрес)</w:t>
      </w:r>
    </w:p>
    <w:p w:rsidR="00497713" w:rsidRDefault="00497713" w:rsidP="00497713">
      <w:pPr>
        <w:pStyle w:val="ConsPlusNonformat"/>
      </w:pPr>
    </w:p>
    <w:p w:rsidR="00497713" w:rsidRDefault="00497713" w:rsidP="00497713">
      <w:pPr>
        <w:pStyle w:val="ConsPlusNonformat"/>
      </w:pPr>
      <w:r>
        <w:t xml:space="preserve">    Справка  выдана  для  решения  вопроса  о  выплате  страховой  суммы  </w:t>
      </w:r>
      <w:proofErr w:type="gramStart"/>
      <w:r>
        <w:t>в</w:t>
      </w:r>
      <w:proofErr w:type="gramEnd"/>
    </w:p>
    <w:p w:rsidR="00497713" w:rsidRDefault="00497713" w:rsidP="00497713">
      <w:pPr>
        <w:pStyle w:val="ConsPlusNonformat"/>
      </w:pPr>
      <w:r>
        <w:t xml:space="preserve">соответствии  с  условиями  и  порядком  личного  страхования  </w:t>
      </w:r>
      <w:proofErr w:type="gramStart"/>
      <w:r>
        <w:t>добровольных</w:t>
      </w:r>
      <w:proofErr w:type="gramEnd"/>
    </w:p>
    <w:p w:rsidR="00497713" w:rsidRDefault="00497713" w:rsidP="00497713">
      <w:pPr>
        <w:pStyle w:val="ConsPlusNonformat"/>
      </w:pPr>
      <w:r>
        <w:t xml:space="preserve">пожарных  территориальных  подразделений  добровольной  пожарной  охраны </w:t>
      </w:r>
      <w:proofErr w:type="gramStart"/>
      <w:r>
        <w:t>на</w:t>
      </w:r>
      <w:proofErr w:type="gramEnd"/>
    </w:p>
    <w:p w:rsidR="00497713" w:rsidRDefault="00497713" w:rsidP="00497713">
      <w:pPr>
        <w:pStyle w:val="ConsPlusNonformat"/>
      </w:pPr>
      <w:r>
        <w:t>период  исполнения  ими обязанностей добровольного пожарного, утвержденными</w:t>
      </w:r>
    </w:p>
    <w:p w:rsidR="00497713" w:rsidRDefault="00497713" w:rsidP="00497713">
      <w:pPr>
        <w:pStyle w:val="ConsPlusNonformat"/>
      </w:pPr>
      <w:proofErr w:type="gramStart"/>
      <w:r>
        <w:t xml:space="preserve">постановлением _____________________ (наименование </w:t>
      </w:r>
      <w:proofErr w:type="spellStart"/>
      <w:r>
        <w:t>исполнительно-распоряди</w:t>
      </w:r>
      <w:proofErr w:type="spellEnd"/>
      <w:r>
        <w:t>-</w:t>
      </w:r>
      <w:proofErr w:type="gramEnd"/>
    </w:p>
    <w:p w:rsidR="00497713" w:rsidRDefault="00497713" w:rsidP="00497713">
      <w:pPr>
        <w:pStyle w:val="ConsPlusNonformat"/>
      </w:pPr>
      <w:r>
        <w:t>тельного органа муниципального образования) от ___________ N ______.</w:t>
      </w:r>
    </w:p>
    <w:p w:rsidR="00497713" w:rsidRDefault="00497713" w:rsidP="00497713">
      <w:pPr>
        <w:pStyle w:val="ConsPlusNonformat"/>
      </w:pPr>
    </w:p>
    <w:p w:rsidR="00497713" w:rsidRDefault="00497713" w:rsidP="00497713">
      <w:pPr>
        <w:pStyle w:val="ConsPlusNonformat"/>
      </w:pPr>
      <w:r>
        <w:t>Начальник территориального подразделения</w:t>
      </w:r>
    </w:p>
    <w:p w:rsidR="00497713" w:rsidRDefault="00497713" w:rsidP="00497713">
      <w:pPr>
        <w:pStyle w:val="ConsPlusNonformat"/>
      </w:pPr>
      <w:r>
        <w:t>добровольной пожарной охраны</w:t>
      </w:r>
      <w:proofErr w:type="gramStart"/>
      <w:r>
        <w:t xml:space="preserve">   (___________) (_______________________)</w:t>
      </w:r>
      <w:proofErr w:type="gramEnd"/>
    </w:p>
    <w:p w:rsidR="00497713" w:rsidRDefault="00497713" w:rsidP="00497713">
      <w:pPr>
        <w:pStyle w:val="ConsPlusNonformat"/>
      </w:pPr>
      <w:r>
        <w:t xml:space="preserve">                                 (подпись)      (инициалы, фамилия)</w:t>
      </w:r>
    </w:p>
    <w:p w:rsidR="00497713" w:rsidRDefault="00497713" w:rsidP="00497713">
      <w:pPr>
        <w:pStyle w:val="ConsPlusNonformat"/>
      </w:pPr>
      <w:r>
        <w:t>М.П.</w:t>
      </w:r>
    </w:p>
    <w:p w:rsidR="00497713" w:rsidRDefault="00497713" w:rsidP="00497713">
      <w:pPr>
        <w:rPr>
          <w:sz w:val="20"/>
          <w:szCs w:val="20"/>
        </w:rPr>
        <w:sectPr w:rsidR="00497713">
          <w:pgSz w:w="11906" w:h="16838"/>
          <w:pgMar w:top="719" w:right="850" w:bottom="719" w:left="1080" w:header="708" w:footer="708" w:gutter="0"/>
          <w:cols w:space="720"/>
        </w:sectPr>
      </w:pPr>
    </w:p>
    <w:p w:rsidR="00497713" w:rsidRDefault="00497713" w:rsidP="00497713">
      <w:pPr>
        <w:widowControl w:val="0"/>
        <w:autoSpaceDE w:val="0"/>
        <w:autoSpaceDN w:val="0"/>
        <w:adjustRightInd w:val="0"/>
        <w:ind w:firstLine="540"/>
        <w:jc w:val="both"/>
        <w:rPr>
          <w:sz w:val="20"/>
          <w:szCs w:val="20"/>
        </w:rPr>
      </w:pPr>
    </w:p>
    <w:p w:rsidR="00497713" w:rsidRDefault="00497713" w:rsidP="00497713">
      <w:pPr>
        <w:widowControl w:val="0"/>
        <w:autoSpaceDE w:val="0"/>
        <w:autoSpaceDN w:val="0"/>
        <w:adjustRightInd w:val="0"/>
        <w:jc w:val="right"/>
        <w:outlineLvl w:val="1"/>
        <w:rPr>
          <w:sz w:val="28"/>
          <w:szCs w:val="28"/>
        </w:rPr>
      </w:pPr>
      <w:r>
        <w:rPr>
          <w:sz w:val="28"/>
          <w:szCs w:val="28"/>
        </w:rPr>
        <w:t>Приложение № 4</w:t>
      </w:r>
    </w:p>
    <w:p w:rsidR="00497713" w:rsidRDefault="00497713" w:rsidP="00497713">
      <w:pPr>
        <w:widowControl w:val="0"/>
        <w:autoSpaceDE w:val="0"/>
        <w:autoSpaceDN w:val="0"/>
        <w:adjustRightInd w:val="0"/>
        <w:jc w:val="right"/>
        <w:rPr>
          <w:sz w:val="28"/>
          <w:szCs w:val="28"/>
        </w:rPr>
      </w:pPr>
      <w:r>
        <w:rPr>
          <w:sz w:val="28"/>
          <w:szCs w:val="28"/>
        </w:rPr>
        <w:t>к условиям и порядку личного</w:t>
      </w:r>
    </w:p>
    <w:p w:rsidR="00497713" w:rsidRDefault="00497713" w:rsidP="00497713">
      <w:pPr>
        <w:widowControl w:val="0"/>
        <w:autoSpaceDE w:val="0"/>
        <w:autoSpaceDN w:val="0"/>
        <w:adjustRightInd w:val="0"/>
        <w:jc w:val="right"/>
        <w:rPr>
          <w:sz w:val="28"/>
          <w:szCs w:val="28"/>
        </w:rPr>
      </w:pPr>
      <w:r>
        <w:rPr>
          <w:sz w:val="28"/>
          <w:szCs w:val="28"/>
        </w:rPr>
        <w:t>страхования добровольных пожарных</w:t>
      </w:r>
    </w:p>
    <w:p w:rsidR="00497713" w:rsidRDefault="00497713" w:rsidP="00497713">
      <w:pPr>
        <w:widowControl w:val="0"/>
        <w:autoSpaceDE w:val="0"/>
        <w:autoSpaceDN w:val="0"/>
        <w:adjustRightInd w:val="0"/>
        <w:jc w:val="right"/>
        <w:rPr>
          <w:sz w:val="28"/>
          <w:szCs w:val="28"/>
        </w:rPr>
      </w:pPr>
      <w:r>
        <w:rPr>
          <w:sz w:val="28"/>
          <w:szCs w:val="28"/>
        </w:rPr>
        <w:t>территориальных подразделений</w:t>
      </w:r>
    </w:p>
    <w:p w:rsidR="00497713" w:rsidRDefault="00497713" w:rsidP="00497713">
      <w:pPr>
        <w:widowControl w:val="0"/>
        <w:autoSpaceDE w:val="0"/>
        <w:autoSpaceDN w:val="0"/>
        <w:adjustRightInd w:val="0"/>
        <w:jc w:val="right"/>
        <w:rPr>
          <w:sz w:val="28"/>
          <w:szCs w:val="28"/>
        </w:rPr>
      </w:pPr>
      <w:r>
        <w:rPr>
          <w:sz w:val="28"/>
          <w:szCs w:val="28"/>
        </w:rPr>
        <w:t xml:space="preserve">добровольной пожарной охраны </w:t>
      </w:r>
      <w:proofErr w:type="gramStart"/>
      <w:r>
        <w:rPr>
          <w:sz w:val="28"/>
          <w:szCs w:val="28"/>
        </w:rPr>
        <w:t>на</w:t>
      </w:r>
      <w:proofErr w:type="gramEnd"/>
    </w:p>
    <w:p w:rsidR="00497713" w:rsidRDefault="00497713" w:rsidP="00497713">
      <w:pPr>
        <w:widowControl w:val="0"/>
        <w:autoSpaceDE w:val="0"/>
        <w:autoSpaceDN w:val="0"/>
        <w:adjustRightInd w:val="0"/>
        <w:jc w:val="right"/>
        <w:rPr>
          <w:sz w:val="28"/>
          <w:szCs w:val="28"/>
        </w:rPr>
      </w:pPr>
      <w:r>
        <w:rPr>
          <w:sz w:val="28"/>
          <w:szCs w:val="28"/>
        </w:rPr>
        <w:t>период исполнения ими обязанностей</w:t>
      </w:r>
    </w:p>
    <w:p w:rsidR="00497713" w:rsidRDefault="00497713" w:rsidP="00497713">
      <w:pPr>
        <w:widowControl w:val="0"/>
        <w:autoSpaceDE w:val="0"/>
        <w:autoSpaceDN w:val="0"/>
        <w:adjustRightInd w:val="0"/>
        <w:jc w:val="right"/>
        <w:rPr>
          <w:sz w:val="28"/>
          <w:szCs w:val="28"/>
        </w:rPr>
      </w:pPr>
      <w:r>
        <w:rPr>
          <w:sz w:val="28"/>
          <w:szCs w:val="28"/>
        </w:rPr>
        <w:t>добровольного пожарного</w:t>
      </w:r>
    </w:p>
    <w:p w:rsidR="00497713" w:rsidRDefault="00497713" w:rsidP="00497713">
      <w:pPr>
        <w:widowControl w:val="0"/>
        <w:autoSpaceDE w:val="0"/>
        <w:autoSpaceDN w:val="0"/>
        <w:adjustRightInd w:val="0"/>
        <w:ind w:firstLine="540"/>
        <w:jc w:val="both"/>
      </w:pPr>
    </w:p>
    <w:p w:rsidR="00497713" w:rsidRDefault="00497713" w:rsidP="00497713">
      <w:pPr>
        <w:widowControl w:val="0"/>
        <w:autoSpaceDE w:val="0"/>
        <w:autoSpaceDN w:val="0"/>
        <w:adjustRightInd w:val="0"/>
        <w:ind w:firstLine="540"/>
        <w:jc w:val="both"/>
      </w:pPr>
    </w:p>
    <w:p w:rsidR="00497713" w:rsidRDefault="00497713" w:rsidP="00497713">
      <w:pPr>
        <w:widowControl w:val="0"/>
        <w:autoSpaceDE w:val="0"/>
        <w:autoSpaceDN w:val="0"/>
        <w:adjustRightInd w:val="0"/>
        <w:ind w:firstLine="540"/>
        <w:jc w:val="both"/>
      </w:pPr>
    </w:p>
    <w:p w:rsidR="00497713" w:rsidRDefault="00497713" w:rsidP="00497713">
      <w:pPr>
        <w:pStyle w:val="ConsPlusNonformat"/>
      </w:pPr>
      <w:r>
        <w:t>Угловой штамп</w:t>
      </w:r>
      <w:proofErr w:type="gramStart"/>
      <w:r>
        <w:t xml:space="preserve">                                          В</w:t>
      </w:r>
      <w:proofErr w:type="gramEnd"/>
      <w:r>
        <w:t xml:space="preserve"> СТРАХОВУЮ КОМПАНИЮ</w:t>
      </w:r>
    </w:p>
    <w:p w:rsidR="00497713" w:rsidRDefault="00497713" w:rsidP="00497713">
      <w:pPr>
        <w:pStyle w:val="ConsPlusNonformat"/>
      </w:pPr>
      <w:r>
        <w:t>территориального подразделения</w:t>
      </w:r>
    </w:p>
    <w:p w:rsidR="00497713" w:rsidRDefault="00497713" w:rsidP="00497713">
      <w:pPr>
        <w:pStyle w:val="ConsPlusNonformat"/>
      </w:pPr>
      <w:r>
        <w:t>добровольной пожарной охраны                         ______________________</w:t>
      </w:r>
    </w:p>
    <w:p w:rsidR="00497713" w:rsidRDefault="00497713" w:rsidP="00497713">
      <w:pPr>
        <w:pStyle w:val="ConsPlusNonformat"/>
      </w:pPr>
    </w:p>
    <w:p w:rsidR="00497713" w:rsidRDefault="00497713" w:rsidP="00497713">
      <w:pPr>
        <w:pStyle w:val="ConsPlusNonformat"/>
      </w:pPr>
      <w:bookmarkStart w:id="13" w:name="Par266"/>
      <w:bookmarkEnd w:id="13"/>
      <w:r>
        <w:t xml:space="preserve">                                  СПРАВКА</w:t>
      </w:r>
    </w:p>
    <w:p w:rsidR="00497713" w:rsidRDefault="00497713" w:rsidP="00497713">
      <w:pPr>
        <w:pStyle w:val="ConsPlusNonformat"/>
      </w:pPr>
      <w:r>
        <w:t xml:space="preserve">             ОБ ОБСТОЯТЕЛЬСТВАХ НАСТУПЛЕНИЯ СТРАХОВОГО СЛУЧАЯ</w:t>
      </w:r>
    </w:p>
    <w:p w:rsidR="00497713" w:rsidRDefault="00497713" w:rsidP="00497713">
      <w:pPr>
        <w:pStyle w:val="ConsPlusNonformat"/>
      </w:pPr>
      <w:r>
        <w:t xml:space="preserve">                     И СВЕДЕНИЯ О ЗАСТРАХОВАННОМ ЛИЦЕ</w:t>
      </w:r>
    </w:p>
    <w:p w:rsidR="00497713" w:rsidRDefault="00497713" w:rsidP="00497713">
      <w:pPr>
        <w:pStyle w:val="ConsPlusNonformat"/>
      </w:pPr>
    </w:p>
    <w:p w:rsidR="00497713" w:rsidRDefault="00497713" w:rsidP="00497713">
      <w:pPr>
        <w:pStyle w:val="ConsPlusNonformat"/>
      </w:pPr>
      <w:r>
        <w:t>__________________________________________________________________________,</w:t>
      </w:r>
    </w:p>
    <w:p w:rsidR="00497713" w:rsidRDefault="00497713" w:rsidP="00497713">
      <w:pPr>
        <w:pStyle w:val="ConsPlusNonformat"/>
      </w:pPr>
      <w:r>
        <w:t xml:space="preserve">                         (фамилия, имя, отчество)</w:t>
      </w:r>
    </w:p>
    <w:p w:rsidR="00497713" w:rsidRDefault="00497713" w:rsidP="00497713">
      <w:pPr>
        <w:pStyle w:val="ConsPlusNonformat"/>
      </w:pPr>
      <w:r>
        <w:t>работающему (работавшему) в _______________________________________________</w:t>
      </w:r>
    </w:p>
    <w:p w:rsidR="00497713" w:rsidRDefault="00497713" w:rsidP="00497713">
      <w:pPr>
        <w:pStyle w:val="ConsPlusNonformat"/>
      </w:pPr>
      <w:r>
        <w:t xml:space="preserve">                              </w:t>
      </w:r>
      <w:proofErr w:type="gramStart"/>
      <w:r>
        <w:t>(указывается территориальное подразделение</w:t>
      </w:r>
      <w:proofErr w:type="gramEnd"/>
    </w:p>
    <w:p w:rsidR="00497713" w:rsidRDefault="00497713" w:rsidP="00497713">
      <w:pPr>
        <w:pStyle w:val="ConsPlusNonformat"/>
      </w:pPr>
      <w:r>
        <w:t xml:space="preserve">                                     добровольной пожарной охраны)</w:t>
      </w:r>
    </w:p>
    <w:p w:rsidR="00497713" w:rsidRDefault="00497713" w:rsidP="00497713">
      <w:pPr>
        <w:pStyle w:val="ConsPlusNonformat"/>
      </w:pPr>
      <w:r>
        <w:t>___________________________________________________________________________</w:t>
      </w:r>
    </w:p>
    <w:p w:rsidR="00497713" w:rsidRDefault="00497713" w:rsidP="00497713">
      <w:pPr>
        <w:pStyle w:val="ConsPlusNonformat"/>
      </w:pPr>
      <w:r>
        <w:t>"___"  ____________  200__  г.  установлена  инвалидность;  получено увечье</w:t>
      </w:r>
    </w:p>
    <w:p w:rsidR="00497713" w:rsidRDefault="00497713" w:rsidP="00497713">
      <w:pPr>
        <w:pStyle w:val="ConsPlusNonformat"/>
      </w:pPr>
      <w:r>
        <w:t>(ранение, травма, контузия) (нужное подчеркнуть) __________________________</w:t>
      </w:r>
    </w:p>
    <w:p w:rsidR="00497713" w:rsidRDefault="00497713" w:rsidP="00497713">
      <w:pPr>
        <w:pStyle w:val="ConsPlusNonformat"/>
      </w:pPr>
      <w:r>
        <w:t xml:space="preserve">                                                   </w:t>
      </w:r>
      <w:proofErr w:type="gramStart"/>
      <w:r>
        <w:t>(указываются подробные</w:t>
      </w:r>
      <w:proofErr w:type="gramEnd"/>
    </w:p>
    <w:p w:rsidR="00497713" w:rsidRDefault="00497713" w:rsidP="00497713">
      <w:pPr>
        <w:pStyle w:val="ConsPlusNonformat"/>
      </w:pPr>
      <w:r>
        <w:t>___________________________________________________________________________</w:t>
      </w:r>
    </w:p>
    <w:p w:rsidR="00497713" w:rsidRDefault="00497713" w:rsidP="00497713">
      <w:pPr>
        <w:pStyle w:val="ConsPlusNonformat"/>
      </w:pPr>
      <w:r>
        <w:t xml:space="preserve">                обстоятельства и причины страхового события</w:t>
      </w:r>
    </w:p>
    <w:p w:rsidR="00497713" w:rsidRDefault="00497713" w:rsidP="00497713">
      <w:pPr>
        <w:pStyle w:val="ConsPlusNonformat"/>
      </w:pPr>
      <w:r>
        <w:t xml:space="preserve">               по материалам служебной проверки либо органов</w:t>
      </w:r>
    </w:p>
    <w:p w:rsidR="00497713" w:rsidRDefault="00497713" w:rsidP="00497713">
      <w:pPr>
        <w:pStyle w:val="ConsPlusNonformat"/>
      </w:pPr>
      <w:r>
        <w:t>___________________________________________________________________________</w:t>
      </w:r>
    </w:p>
    <w:p w:rsidR="00497713" w:rsidRDefault="00497713" w:rsidP="00497713">
      <w:pPr>
        <w:pStyle w:val="ConsPlusNonformat"/>
      </w:pPr>
      <w:r>
        <w:t xml:space="preserve">                    следствия (дознания), решения суда)</w:t>
      </w:r>
    </w:p>
    <w:p w:rsidR="00497713" w:rsidRDefault="00497713" w:rsidP="00497713">
      <w:pPr>
        <w:pStyle w:val="ConsPlusNonformat"/>
      </w:pPr>
    </w:p>
    <w:p w:rsidR="00497713" w:rsidRDefault="00497713" w:rsidP="00497713">
      <w:pPr>
        <w:pStyle w:val="ConsPlusNonformat"/>
      </w:pPr>
      <w:r>
        <w:t xml:space="preserve">    Справка  выдана  для  решения  вопроса  о  выплате  страховой  суммы  </w:t>
      </w:r>
      <w:proofErr w:type="gramStart"/>
      <w:r>
        <w:t>в</w:t>
      </w:r>
      <w:proofErr w:type="gramEnd"/>
    </w:p>
    <w:p w:rsidR="00497713" w:rsidRDefault="00497713" w:rsidP="00497713">
      <w:pPr>
        <w:pStyle w:val="ConsPlusNonformat"/>
      </w:pPr>
      <w:r>
        <w:t xml:space="preserve">соответствии  с  условиями  и  порядком  личного  страхования  </w:t>
      </w:r>
      <w:proofErr w:type="gramStart"/>
      <w:r>
        <w:t>добровольных</w:t>
      </w:r>
      <w:proofErr w:type="gramEnd"/>
    </w:p>
    <w:p w:rsidR="00497713" w:rsidRDefault="00497713" w:rsidP="00497713">
      <w:pPr>
        <w:pStyle w:val="ConsPlusNonformat"/>
      </w:pPr>
      <w:r>
        <w:t xml:space="preserve">пожарных  территориальных  подразделений  добровольной  пожарной  охраны </w:t>
      </w:r>
      <w:proofErr w:type="gramStart"/>
      <w:r>
        <w:t>на</w:t>
      </w:r>
      <w:proofErr w:type="gramEnd"/>
    </w:p>
    <w:p w:rsidR="00497713" w:rsidRDefault="00497713" w:rsidP="00497713">
      <w:pPr>
        <w:pStyle w:val="ConsPlusNonformat"/>
      </w:pPr>
      <w:r>
        <w:t>период  исполнения  ими обязанностей добровольного пожарного, утвержденными</w:t>
      </w:r>
    </w:p>
    <w:p w:rsidR="00497713" w:rsidRDefault="00497713" w:rsidP="00497713">
      <w:pPr>
        <w:pStyle w:val="ConsPlusNonformat"/>
      </w:pPr>
      <w:proofErr w:type="gramStart"/>
      <w:r>
        <w:t xml:space="preserve">постановлением _____________________ (наименование </w:t>
      </w:r>
      <w:proofErr w:type="spellStart"/>
      <w:r>
        <w:t>исполнительно-распоряди</w:t>
      </w:r>
      <w:proofErr w:type="spellEnd"/>
      <w:r>
        <w:t>-</w:t>
      </w:r>
      <w:proofErr w:type="gramEnd"/>
    </w:p>
    <w:p w:rsidR="00497713" w:rsidRDefault="00497713" w:rsidP="00497713">
      <w:pPr>
        <w:pStyle w:val="ConsPlusNonformat"/>
      </w:pPr>
      <w:r>
        <w:t>тельного органа муниципального образования) от ___________ N ______.</w:t>
      </w:r>
    </w:p>
    <w:p w:rsidR="00497713" w:rsidRDefault="00497713" w:rsidP="00497713">
      <w:pPr>
        <w:pStyle w:val="ConsPlusNonformat"/>
      </w:pPr>
    </w:p>
    <w:p w:rsidR="00497713" w:rsidRDefault="00497713" w:rsidP="00497713">
      <w:pPr>
        <w:pStyle w:val="ConsPlusNonformat"/>
      </w:pPr>
      <w:r>
        <w:t>Начальник территориального подразделения</w:t>
      </w:r>
    </w:p>
    <w:p w:rsidR="00497713" w:rsidRDefault="00497713" w:rsidP="00497713">
      <w:pPr>
        <w:pStyle w:val="ConsPlusNonformat"/>
      </w:pPr>
      <w:r>
        <w:t>добровольной пожарной охраны</w:t>
      </w:r>
      <w:proofErr w:type="gramStart"/>
      <w:r>
        <w:t xml:space="preserve">   (___________) (_______________________)</w:t>
      </w:r>
      <w:proofErr w:type="gramEnd"/>
    </w:p>
    <w:p w:rsidR="00497713" w:rsidRDefault="00497713" w:rsidP="00497713">
      <w:pPr>
        <w:pStyle w:val="ConsPlusNonformat"/>
      </w:pPr>
      <w:r>
        <w:t xml:space="preserve">                                 (подпись)      (инициалы, фамилия)</w:t>
      </w:r>
    </w:p>
    <w:p w:rsidR="00497713" w:rsidRDefault="00497713" w:rsidP="00497713">
      <w:pPr>
        <w:pStyle w:val="ConsPlusNonformat"/>
      </w:pPr>
      <w:r>
        <w:t>М.П.</w:t>
      </w:r>
    </w:p>
    <w:p w:rsidR="00497713" w:rsidRDefault="00497713" w:rsidP="00497713">
      <w:pPr>
        <w:widowControl w:val="0"/>
        <w:autoSpaceDE w:val="0"/>
        <w:autoSpaceDN w:val="0"/>
        <w:adjustRightInd w:val="0"/>
        <w:ind w:firstLine="540"/>
        <w:jc w:val="both"/>
        <w:rPr>
          <w:sz w:val="20"/>
          <w:szCs w:val="20"/>
        </w:rPr>
      </w:pPr>
    </w:p>
    <w:p w:rsidR="00092996" w:rsidRDefault="00092996" w:rsidP="00092996">
      <w:pPr>
        <w:pStyle w:val="a5"/>
        <w:rPr>
          <w:sz w:val="24"/>
          <w:szCs w:val="24"/>
        </w:rPr>
      </w:pPr>
    </w:p>
    <w:p w:rsidR="00092996" w:rsidRDefault="00092996" w:rsidP="00092996">
      <w:pPr>
        <w:pStyle w:val="a5"/>
        <w:rPr>
          <w:sz w:val="24"/>
          <w:szCs w:val="24"/>
        </w:rPr>
      </w:pPr>
    </w:p>
    <w:p w:rsidR="0032386D" w:rsidRDefault="0032386D" w:rsidP="0032386D">
      <w:pPr>
        <w:jc w:val="center"/>
        <w:rPr>
          <w:sz w:val="28"/>
          <w:szCs w:val="28"/>
        </w:rPr>
      </w:pPr>
      <w:r>
        <w:rPr>
          <w:sz w:val="28"/>
          <w:szCs w:val="28"/>
        </w:rPr>
        <w:t>Администрация</w:t>
      </w:r>
    </w:p>
    <w:p w:rsidR="0032386D" w:rsidRDefault="0032386D" w:rsidP="0032386D">
      <w:pPr>
        <w:jc w:val="center"/>
        <w:rPr>
          <w:sz w:val="28"/>
          <w:szCs w:val="28"/>
        </w:rPr>
      </w:pPr>
      <w:r>
        <w:rPr>
          <w:sz w:val="28"/>
          <w:szCs w:val="28"/>
        </w:rPr>
        <w:t>Серебрянского сельсовета</w:t>
      </w:r>
    </w:p>
    <w:p w:rsidR="0032386D" w:rsidRDefault="0032386D" w:rsidP="0032386D">
      <w:pPr>
        <w:jc w:val="center"/>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32386D" w:rsidRDefault="0032386D" w:rsidP="0032386D">
      <w:pPr>
        <w:jc w:val="center"/>
        <w:rPr>
          <w:sz w:val="28"/>
          <w:szCs w:val="28"/>
        </w:rPr>
      </w:pPr>
    </w:p>
    <w:p w:rsidR="0032386D" w:rsidRDefault="0032386D" w:rsidP="0032386D">
      <w:pPr>
        <w:jc w:val="center"/>
        <w:rPr>
          <w:sz w:val="28"/>
          <w:szCs w:val="28"/>
        </w:rPr>
      </w:pPr>
    </w:p>
    <w:p w:rsidR="0032386D" w:rsidRDefault="0032386D" w:rsidP="0032386D">
      <w:pPr>
        <w:jc w:val="center"/>
        <w:rPr>
          <w:sz w:val="28"/>
          <w:szCs w:val="28"/>
        </w:rPr>
      </w:pPr>
      <w:proofErr w:type="gramStart"/>
      <w:r>
        <w:rPr>
          <w:sz w:val="28"/>
          <w:szCs w:val="28"/>
        </w:rPr>
        <w:t>П</w:t>
      </w:r>
      <w:proofErr w:type="gramEnd"/>
      <w:r>
        <w:rPr>
          <w:sz w:val="28"/>
          <w:szCs w:val="28"/>
        </w:rPr>
        <w:t xml:space="preserve"> О С Т А Н О В Л Е Н И Е</w:t>
      </w:r>
    </w:p>
    <w:p w:rsidR="0032386D" w:rsidRDefault="0032386D" w:rsidP="0032386D">
      <w:pPr>
        <w:jc w:val="center"/>
        <w:rPr>
          <w:sz w:val="28"/>
          <w:szCs w:val="28"/>
        </w:rPr>
      </w:pPr>
    </w:p>
    <w:p w:rsidR="0032386D" w:rsidRDefault="0032386D" w:rsidP="0032386D">
      <w:pPr>
        <w:jc w:val="center"/>
        <w:rPr>
          <w:sz w:val="28"/>
          <w:szCs w:val="28"/>
        </w:rPr>
      </w:pPr>
    </w:p>
    <w:p w:rsidR="0032386D" w:rsidRDefault="0032386D" w:rsidP="0032386D">
      <w:pPr>
        <w:jc w:val="center"/>
        <w:rPr>
          <w:sz w:val="28"/>
          <w:szCs w:val="28"/>
        </w:rPr>
      </w:pPr>
      <w:r>
        <w:rPr>
          <w:sz w:val="28"/>
          <w:szCs w:val="28"/>
        </w:rPr>
        <w:t xml:space="preserve">01.11.2013                 </w:t>
      </w:r>
      <w:r>
        <w:rPr>
          <w:sz w:val="28"/>
          <w:szCs w:val="28"/>
        </w:rPr>
        <w:tab/>
      </w:r>
      <w:r>
        <w:rPr>
          <w:sz w:val="28"/>
          <w:szCs w:val="28"/>
        </w:rPr>
        <w:tab/>
      </w:r>
      <w:r>
        <w:rPr>
          <w:sz w:val="28"/>
          <w:szCs w:val="28"/>
        </w:rPr>
        <w:tab/>
        <w:t xml:space="preserve">                                                         № 86</w:t>
      </w:r>
    </w:p>
    <w:p w:rsidR="0032386D" w:rsidRDefault="0032386D" w:rsidP="0032386D">
      <w:pPr>
        <w:jc w:val="center"/>
        <w:rPr>
          <w:sz w:val="28"/>
          <w:szCs w:val="28"/>
        </w:rPr>
      </w:pPr>
      <w:r>
        <w:rPr>
          <w:sz w:val="28"/>
          <w:szCs w:val="28"/>
        </w:rPr>
        <w:t xml:space="preserve">с. </w:t>
      </w:r>
      <w:proofErr w:type="spellStart"/>
      <w:r>
        <w:rPr>
          <w:sz w:val="28"/>
          <w:szCs w:val="28"/>
        </w:rPr>
        <w:t>Серебрянское</w:t>
      </w:r>
      <w:proofErr w:type="spellEnd"/>
    </w:p>
    <w:p w:rsidR="0032386D" w:rsidRDefault="0032386D" w:rsidP="0032386D">
      <w:pPr>
        <w:jc w:val="center"/>
        <w:rPr>
          <w:sz w:val="28"/>
          <w:szCs w:val="28"/>
        </w:rPr>
      </w:pPr>
    </w:p>
    <w:p w:rsidR="0032386D" w:rsidRDefault="0032386D" w:rsidP="0032386D">
      <w:pPr>
        <w:jc w:val="center"/>
        <w:rPr>
          <w:sz w:val="28"/>
          <w:szCs w:val="28"/>
        </w:rPr>
      </w:pPr>
    </w:p>
    <w:p w:rsidR="0032386D" w:rsidRDefault="0032386D" w:rsidP="0032386D">
      <w:pPr>
        <w:jc w:val="center"/>
        <w:rPr>
          <w:sz w:val="28"/>
          <w:szCs w:val="28"/>
        </w:rPr>
      </w:pPr>
      <w:r>
        <w:rPr>
          <w:sz w:val="28"/>
          <w:szCs w:val="28"/>
        </w:rPr>
        <w:t xml:space="preserve">об установлении </w:t>
      </w:r>
      <w:hyperlink r:id="rId37" w:anchor="Par24" w:history="1">
        <w:r>
          <w:rPr>
            <w:rStyle w:val="a9"/>
            <w:sz w:val="28"/>
            <w:szCs w:val="28"/>
          </w:rPr>
          <w:t xml:space="preserve">размера и </w:t>
        </w:r>
        <w:proofErr w:type="gramStart"/>
        <w:r>
          <w:rPr>
            <w:rStyle w:val="a9"/>
            <w:sz w:val="28"/>
            <w:szCs w:val="28"/>
          </w:rPr>
          <w:t>порядк</w:t>
        </w:r>
      </w:hyperlink>
      <w:r>
        <w:rPr>
          <w:sz w:val="28"/>
          <w:szCs w:val="28"/>
        </w:rPr>
        <w:t>а</w:t>
      </w:r>
      <w:proofErr w:type="gramEnd"/>
      <w:r>
        <w:rPr>
          <w:sz w:val="28"/>
          <w:szCs w:val="28"/>
        </w:rPr>
        <w:t xml:space="preserve"> выплаты единовременных пособий членам семей работников добровольной пожарной охраны и добровольных пожарных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w:t>
      </w:r>
    </w:p>
    <w:p w:rsidR="0032386D" w:rsidRDefault="0032386D" w:rsidP="0032386D">
      <w:pPr>
        <w:jc w:val="center"/>
        <w:rPr>
          <w:sz w:val="28"/>
          <w:szCs w:val="28"/>
        </w:rPr>
      </w:pPr>
    </w:p>
    <w:p w:rsidR="0032386D" w:rsidRDefault="0032386D" w:rsidP="0032386D">
      <w:pPr>
        <w:rPr>
          <w:sz w:val="28"/>
          <w:szCs w:val="28"/>
        </w:rPr>
      </w:pPr>
    </w:p>
    <w:p w:rsidR="0032386D" w:rsidRDefault="0032386D" w:rsidP="0032386D">
      <w:pPr>
        <w:jc w:val="both"/>
        <w:rPr>
          <w:sz w:val="28"/>
          <w:szCs w:val="28"/>
        </w:rPr>
      </w:pPr>
      <w:r>
        <w:rPr>
          <w:sz w:val="28"/>
          <w:szCs w:val="28"/>
        </w:rPr>
        <w:tab/>
        <w:t xml:space="preserve">В соответствии со статьей 19 Федерального закона от 06.05.2011 № 100-ФЗ «О добровольной пожарной охране», решением Совета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от 08.10.2013 №32 «О единовременных пособиях членам семей работников добровольной пожарной охраны и добровольных пожарных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глава Серебрянского сельсовета</w:t>
      </w:r>
    </w:p>
    <w:p w:rsidR="0032386D" w:rsidRDefault="0032386D" w:rsidP="0032386D">
      <w:pPr>
        <w:jc w:val="both"/>
        <w:rPr>
          <w:sz w:val="28"/>
          <w:szCs w:val="28"/>
        </w:rPr>
      </w:pPr>
      <w:r>
        <w:rPr>
          <w:sz w:val="28"/>
          <w:szCs w:val="28"/>
        </w:rPr>
        <w:t xml:space="preserve"> РОСТАНОВЛЯЕТ:</w:t>
      </w:r>
    </w:p>
    <w:p w:rsidR="0032386D" w:rsidRDefault="0032386D" w:rsidP="0032386D">
      <w:pPr>
        <w:autoSpaceDE w:val="0"/>
        <w:autoSpaceDN w:val="0"/>
        <w:adjustRightInd w:val="0"/>
        <w:ind w:firstLine="720"/>
        <w:jc w:val="both"/>
        <w:rPr>
          <w:sz w:val="28"/>
          <w:szCs w:val="28"/>
        </w:rPr>
      </w:pPr>
      <w:r>
        <w:rPr>
          <w:sz w:val="28"/>
          <w:szCs w:val="28"/>
        </w:rPr>
        <w:t>1. Установить:</w:t>
      </w:r>
    </w:p>
    <w:p w:rsidR="0032386D" w:rsidRDefault="0032386D" w:rsidP="0032386D">
      <w:pPr>
        <w:autoSpaceDE w:val="0"/>
        <w:autoSpaceDN w:val="0"/>
        <w:adjustRightInd w:val="0"/>
        <w:ind w:firstLine="720"/>
        <w:jc w:val="both"/>
        <w:rPr>
          <w:sz w:val="28"/>
          <w:szCs w:val="28"/>
        </w:rPr>
      </w:pPr>
      <w:proofErr w:type="gramStart"/>
      <w:r>
        <w:rPr>
          <w:sz w:val="28"/>
          <w:szCs w:val="28"/>
        </w:rPr>
        <w:t xml:space="preserve">размер единовременного пособия членам семей работников добровольной пожарной охраны и добровольных пожарных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привлеченных к тушению пожаров и проведению аварийно-спасательных работ, либо в случае их смерти, наступившей до истечения одного года со дня окончания их участия в тушении пожара и (или) проведении аварийно-спасательных работ вследствие увечья (ранения, травмы, контузии) или заболевания, полученных в период</w:t>
      </w:r>
      <w:proofErr w:type="gramEnd"/>
      <w:r>
        <w:rPr>
          <w:sz w:val="28"/>
          <w:szCs w:val="28"/>
        </w:rPr>
        <w:t xml:space="preserve"> и в связи с участием в проведении указанных работ - 15000 рублей.</w:t>
      </w:r>
    </w:p>
    <w:p w:rsidR="0032386D" w:rsidRDefault="0032386D" w:rsidP="0032386D">
      <w:pPr>
        <w:autoSpaceDE w:val="0"/>
        <w:autoSpaceDN w:val="0"/>
        <w:adjustRightInd w:val="0"/>
        <w:ind w:firstLine="720"/>
        <w:jc w:val="both"/>
        <w:rPr>
          <w:sz w:val="28"/>
          <w:szCs w:val="28"/>
        </w:rPr>
      </w:pPr>
      <w:r>
        <w:rPr>
          <w:sz w:val="28"/>
          <w:szCs w:val="28"/>
        </w:rPr>
        <w:t xml:space="preserve">порядок выплаты единовременных пособий членам семей работников добровольной пожарной охраны и добровольных пожарных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согласно приложению.</w:t>
      </w:r>
    </w:p>
    <w:p w:rsidR="0032386D" w:rsidRDefault="0032386D" w:rsidP="0032386D">
      <w:pPr>
        <w:ind w:firstLine="708"/>
        <w:jc w:val="both"/>
        <w:rPr>
          <w:sz w:val="28"/>
          <w:szCs w:val="28"/>
        </w:rPr>
      </w:pPr>
      <w:r>
        <w:rPr>
          <w:sz w:val="28"/>
          <w:szCs w:val="28"/>
        </w:rPr>
        <w:t>2. Настоящее постановление вступает в силу со дня его официального опубликования.</w:t>
      </w:r>
    </w:p>
    <w:p w:rsidR="0032386D" w:rsidRDefault="0032386D" w:rsidP="0032386D">
      <w:pPr>
        <w:ind w:firstLine="708"/>
        <w:jc w:val="both"/>
        <w:rPr>
          <w:sz w:val="28"/>
          <w:szCs w:val="28"/>
        </w:rPr>
      </w:pPr>
      <w:r>
        <w:rPr>
          <w:sz w:val="28"/>
          <w:szCs w:val="28"/>
        </w:rPr>
        <w:t>3. </w:t>
      </w:r>
      <w:proofErr w:type="gramStart"/>
      <w:r>
        <w:rPr>
          <w:sz w:val="28"/>
          <w:szCs w:val="28"/>
        </w:rPr>
        <w:t>Контроль за</w:t>
      </w:r>
      <w:proofErr w:type="gramEnd"/>
      <w:r>
        <w:rPr>
          <w:sz w:val="28"/>
          <w:szCs w:val="28"/>
        </w:rPr>
        <w:t xml:space="preserve"> исполнением постановления возложить на специалиста-  главного бухгалтера администрации </w:t>
      </w:r>
      <w:proofErr w:type="spellStart"/>
      <w:r>
        <w:rPr>
          <w:sz w:val="28"/>
          <w:szCs w:val="28"/>
        </w:rPr>
        <w:t>Мовшеву</w:t>
      </w:r>
      <w:proofErr w:type="spellEnd"/>
      <w:r>
        <w:rPr>
          <w:sz w:val="28"/>
          <w:szCs w:val="28"/>
        </w:rPr>
        <w:t xml:space="preserve"> Г.М.</w:t>
      </w:r>
    </w:p>
    <w:p w:rsidR="0032386D" w:rsidRDefault="0032386D" w:rsidP="0032386D">
      <w:pPr>
        <w:widowControl w:val="0"/>
        <w:autoSpaceDE w:val="0"/>
        <w:autoSpaceDN w:val="0"/>
        <w:adjustRightInd w:val="0"/>
        <w:ind w:firstLine="540"/>
        <w:jc w:val="both"/>
        <w:rPr>
          <w:sz w:val="28"/>
          <w:szCs w:val="28"/>
        </w:rPr>
      </w:pPr>
    </w:p>
    <w:p w:rsidR="0032386D" w:rsidRDefault="0032386D" w:rsidP="0032386D">
      <w:pPr>
        <w:widowControl w:val="0"/>
        <w:autoSpaceDE w:val="0"/>
        <w:autoSpaceDN w:val="0"/>
        <w:adjustRightInd w:val="0"/>
        <w:ind w:firstLine="540"/>
        <w:jc w:val="both"/>
        <w:rPr>
          <w:sz w:val="28"/>
          <w:szCs w:val="28"/>
        </w:rPr>
      </w:pPr>
    </w:p>
    <w:p w:rsidR="0032386D" w:rsidRDefault="0032386D" w:rsidP="0032386D">
      <w:pPr>
        <w:widowControl w:val="0"/>
        <w:autoSpaceDE w:val="0"/>
        <w:autoSpaceDN w:val="0"/>
        <w:adjustRightInd w:val="0"/>
        <w:ind w:firstLine="540"/>
        <w:jc w:val="both"/>
        <w:rPr>
          <w:sz w:val="28"/>
          <w:szCs w:val="28"/>
        </w:rPr>
      </w:pPr>
    </w:p>
    <w:p w:rsidR="0032386D" w:rsidRDefault="0032386D" w:rsidP="0032386D">
      <w:pPr>
        <w:pStyle w:val="a7"/>
        <w:rPr>
          <w:szCs w:val="20"/>
        </w:rPr>
      </w:pPr>
      <w:r>
        <w:t xml:space="preserve">Глава Серебрянского сельсовета                                    А.Н. Писарев. </w:t>
      </w:r>
    </w:p>
    <w:p w:rsidR="0032386D" w:rsidRDefault="0032386D" w:rsidP="0032386D">
      <w:pPr>
        <w:rPr>
          <w:sz w:val="28"/>
          <w:szCs w:val="28"/>
        </w:rPr>
        <w:sectPr w:rsidR="0032386D">
          <w:pgSz w:w="11906" w:h="16838"/>
          <w:pgMar w:top="719" w:right="850" w:bottom="719" w:left="1080" w:header="708" w:footer="708" w:gutter="0"/>
          <w:cols w:space="720"/>
        </w:sectPr>
      </w:pPr>
    </w:p>
    <w:p w:rsidR="0032386D" w:rsidRDefault="0032386D" w:rsidP="0032386D">
      <w:pPr>
        <w:jc w:val="right"/>
        <w:rPr>
          <w:sz w:val="28"/>
          <w:szCs w:val="28"/>
        </w:rPr>
      </w:pPr>
      <w:r>
        <w:rPr>
          <w:sz w:val="28"/>
          <w:szCs w:val="28"/>
        </w:rPr>
        <w:lastRenderedPageBreak/>
        <w:t>Приложение</w:t>
      </w:r>
    </w:p>
    <w:p w:rsidR="0032386D" w:rsidRDefault="0032386D" w:rsidP="0032386D">
      <w:pPr>
        <w:jc w:val="right"/>
        <w:rPr>
          <w:sz w:val="28"/>
          <w:szCs w:val="28"/>
        </w:rPr>
      </w:pPr>
      <w:r>
        <w:rPr>
          <w:sz w:val="28"/>
          <w:szCs w:val="28"/>
        </w:rPr>
        <w:t>к постановлению администрации</w:t>
      </w:r>
    </w:p>
    <w:p w:rsidR="0032386D" w:rsidRDefault="0032386D" w:rsidP="0032386D">
      <w:pPr>
        <w:jc w:val="right"/>
        <w:rPr>
          <w:sz w:val="28"/>
          <w:szCs w:val="28"/>
        </w:rPr>
      </w:pPr>
      <w:r>
        <w:rPr>
          <w:sz w:val="28"/>
          <w:szCs w:val="28"/>
        </w:rPr>
        <w:t>Серебрянского сельсовета</w:t>
      </w:r>
    </w:p>
    <w:p w:rsidR="0032386D" w:rsidRDefault="0032386D" w:rsidP="0032386D">
      <w:pPr>
        <w:jc w:val="right"/>
        <w:rPr>
          <w:sz w:val="28"/>
          <w:szCs w:val="28"/>
        </w:rPr>
      </w:pPr>
      <w:proofErr w:type="spellStart"/>
      <w:r>
        <w:rPr>
          <w:sz w:val="28"/>
          <w:szCs w:val="28"/>
        </w:rPr>
        <w:t>Чулымского</w:t>
      </w:r>
      <w:proofErr w:type="spellEnd"/>
      <w:r>
        <w:rPr>
          <w:sz w:val="28"/>
          <w:szCs w:val="28"/>
        </w:rPr>
        <w:t xml:space="preserve"> района </w:t>
      </w:r>
    </w:p>
    <w:p w:rsidR="0032386D" w:rsidRDefault="0032386D" w:rsidP="0032386D">
      <w:pPr>
        <w:jc w:val="right"/>
        <w:rPr>
          <w:sz w:val="28"/>
          <w:szCs w:val="28"/>
        </w:rPr>
      </w:pPr>
      <w:r>
        <w:rPr>
          <w:sz w:val="28"/>
          <w:szCs w:val="28"/>
        </w:rPr>
        <w:t>Новосибирской области</w:t>
      </w:r>
    </w:p>
    <w:p w:rsidR="0032386D" w:rsidRDefault="0032386D" w:rsidP="0032386D">
      <w:pPr>
        <w:jc w:val="right"/>
        <w:rPr>
          <w:sz w:val="28"/>
          <w:szCs w:val="28"/>
        </w:rPr>
      </w:pPr>
    </w:p>
    <w:p w:rsidR="0032386D" w:rsidRDefault="0032386D" w:rsidP="0032386D">
      <w:pPr>
        <w:jc w:val="right"/>
        <w:rPr>
          <w:sz w:val="28"/>
          <w:szCs w:val="28"/>
        </w:rPr>
      </w:pPr>
      <w:r>
        <w:rPr>
          <w:sz w:val="28"/>
          <w:szCs w:val="28"/>
        </w:rPr>
        <w:t>от 01.11.2013 № 86</w:t>
      </w:r>
    </w:p>
    <w:p w:rsidR="0032386D" w:rsidRDefault="0032386D" w:rsidP="0032386D">
      <w:pPr>
        <w:jc w:val="right"/>
        <w:rPr>
          <w:sz w:val="28"/>
          <w:szCs w:val="28"/>
        </w:rPr>
      </w:pPr>
    </w:p>
    <w:p w:rsidR="0032386D" w:rsidRDefault="0032386D" w:rsidP="0032386D">
      <w:pPr>
        <w:jc w:val="right"/>
        <w:rPr>
          <w:sz w:val="28"/>
          <w:szCs w:val="28"/>
        </w:rPr>
      </w:pPr>
    </w:p>
    <w:p w:rsidR="0032386D" w:rsidRDefault="0032386D" w:rsidP="0032386D">
      <w:pPr>
        <w:jc w:val="right"/>
        <w:rPr>
          <w:sz w:val="28"/>
          <w:szCs w:val="28"/>
        </w:rPr>
      </w:pPr>
    </w:p>
    <w:p w:rsidR="0032386D" w:rsidRDefault="0032386D" w:rsidP="0032386D">
      <w:pPr>
        <w:pStyle w:val="ConsPlusTitle"/>
        <w:jc w:val="center"/>
        <w:rPr>
          <w:b w:val="0"/>
          <w:sz w:val="28"/>
          <w:szCs w:val="28"/>
        </w:rPr>
      </w:pPr>
      <w:r>
        <w:rPr>
          <w:b w:val="0"/>
          <w:sz w:val="28"/>
          <w:szCs w:val="28"/>
        </w:rPr>
        <w:t>ПОРЯДОК</w:t>
      </w:r>
    </w:p>
    <w:p w:rsidR="0032386D" w:rsidRDefault="0032386D" w:rsidP="0032386D">
      <w:pPr>
        <w:widowControl w:val="0"/>
        <w:autoSpaceDE w:val="0"/>
        <w:autoSpaceDN w:val="0"/>
        <w:adjustRightInd w:val="0"/>
        <w:jc w:val="center"/>
        <w:rPr>
          <w:sz w:val="28"/>
          <w:szCs w:val="28"/>
        </w:rPr>
      </w:pPr>
      <w:r>
        <w:rPr>
          <w:sz w:val="28"/>
          <w:szCs w:val="28"/>
        </w:rPr>
        <w:t xml:space="preserve">выплаты единовременных пособий членам семей работников добровольной пожарной охраны и добровольных пожарных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w:t>
      </w:r>
    </w:p>
    <w:p w:rsidR="0032386D" w:rsidRDefault="0032386D" w:rsidP="0032386D">
      <w:pPr>
        <w:widowControl w:val="0"/>
        <w:autoSpaceDE w:val="0"/>
        <w:autoSpaceDN w:val="0"/>
        <w:adjustRightInd w:val="0"/>
        <w:ind w:firstLine="720"/>
        <w:jc w:val="both"/>
        <w:rPr>
          <w:sz w:val="28"/>
          <w:szCs w:val="28"/>
        </w:rPr>
      </w:pPr>
    </w:p>
    <w:p w:rsidR="0032386D" w:rsidRDefault="0032386D" w:rsidP="0032386D">
      <w:pPr>
        <w:autoSpaceDE w:val="0"/>
        <w:autoSpaceDN w:val="0"/>
        <w:adjustRightInd w:val="0"/>
        <w:ind w:firstLine="720"/>
        <w:jc w:val="both"/>
        <w:rPr>
          <w:sz w:val="28"/>
          <w:szCs w:val="28"/>
        </w:rPr>
      </w:pPr>
      <w:r>
        <w:rPr>
          <w:sz w:val="28"/>
          <w:szCs w:val="28"/>
        </w:rPr>
        <w:t xml:space="preserve">1. Настоящий Порядок регламентирует процедуру выплаты единовременных пособий (далее - пособия) членам семей работников добровольной пожарной охраны и добровольных пожарных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w:t>
      </w:r>
    </w:p>
    <w:p w:rsidR="0032386D" w:rsidRDefault="0032386D" w:rsidP="0032386D">
      <w:pPr>
        <w:autoSpaceDE w:val="0"/>
        <w:autoSpaceDN w:val="0"/>
        <w:adjustRightInd w:val="0"/>
        <w:ind w:firstLine="720"/>
        <w:jc w:val="both"/>
        <w:rPr>
          <w:sz w:val="28"/>
          <w:szCs w:val="28"/>
        </w:rPr>
      </w:pPr>
      <w:r>
        <w:rPr>
          <w:sz w:val="28"/>
          <w:szCs w:val="28"/>
        </w:rPr>
        <w:t>2. </w:t>
      </w:r>
      <w:proofErr w:type="gramStart"/>
      <w:r>
        <w:rPr>
          <w:sz w:val="28"/>
          <w:szCs w:val="28"/>
        </w:rPr>
        <w:t>Пособия выплачиваются членам семей добровольных пожарных, работников добровольной пожарной охраны в случае гибели добровольных пожарных, работников добровольной пожарной охраны, привлеченных к тушению пожаров и проведению аварийно-спасательных работ в соответствии с порядком привлечения сил и средств подразделений пожарной охраны, либо в случае их смерти, наступившей до истечения одного года со дня окончания их участия в тушении пожара и (или) проведения аварийно-спасательных</w:t>
      </w:r>
      <w:proofErr w:type="gramEnd"/>
      <w:r>
        <w:rPr>
          <w:sz w:val="28"/>
          <w:szCs w:val="28"/>
        </w:rPr>
        <w:t xml:space="preserve"> работ вследствие увечья (ранения, травмы, контузии) или заболевания, полученных в период и в связи с участием в проведении указанных работ (далее - заявители).</w:t>
      </w:r>
    </w:p>
    <w:p w:rsidR="0032386D" w:rsidRDefault="0032386D" w:rsidP="0032386D">
      <w:pPr>
        <w:autoSpaceDE w:val="0"/>
        <w:autoSpaceDN w:val="0"/>
        <w:adjustRightInd w:val="0"/>
        <w:ind w:firstLine="720"/>
        <w:jc w:val="both"/>
        <w:rPr>
          <w:sz w:val="28"/>
          <w:szCs w:val="28"/>
        </w:rPr>
      </w:pPr>
      <w:r>
        <w:rPr>
          <w:sz w:val="28"/>
          <w:szCs w:val="28"/>
        </w:rPr>
        <w:t>3. Основные понятия, применяемые в настоящем Порядке:</w:t>
      </w:r>
    </w:p>
    <w:p w:rsidR="0032386D" w:rsidRDefault="0032386D" w:rsidP="0032386D">
      <w:pPr>
        <w:autoSpaceDE w:val="0"/>
        <w:autoSpaceDN w:val="0"/>
        <w:adjustRightInd w:val="0"/>
        <w:ind w:firstLine="720"/>
        <w:jc w:val="both"/>
        <w:rPr>
          <w:sz w:val="28"/>
          <w:szCs w:val="28"/>
        </w:rPr>
      </w:pPr>
      <w:proofErr w:type="gramStart"/>
      <w:r>
        <w:rPr>
          <w:sz w:val="28"/>
          <w:szCs w:val="28"/>
        </w:rPr>
        <w:t>1) увечье - ранение, контузия, травма, полученные добровольным пожарным, работником добровольной пожарной охраны в связи с исполнением обязанностей добровольного пожарного и сопровождавшиеся частичной или полной утратой способности к работе или вызвавшие выраженные анатомические изменения (значительные функциональные нарушения);</w:t>
      </w:r>
      <w:proofErr w:type="gramEnd"/>
    </w:p>
    <w:p w:rsidR="0032386D" w:rsidRDefault="0032386D" w:rsidP="0032386D">
      <w:pPr>
        <w:autoSpaceDE w:val="0"/>
        <w:autoSpaceDN w:val="0"/>
        <w:adjustRightInd w:val="0"/>
        <w:ind w:firstLine="720"/>
        <w:jc w:val="both"/>
        <w:rPr>
          <w:sz w:val="28"/>
          <w:szCs w:val="28"/>
        </w:rPr>
      </w:pPr>
      <w:r>
        <w:rPr>
          <w:sz w:val="28"/>
          <w:szCs w:val="28"/>
        </w:rPr>
        <w:t xml:space="preserve">2) заболевание - профессиональное заболевание, являющееся результатом воздействия на добровольного пожарного, работника добровольной пожарной охраны в период исполнения обязанностей добровольного пожарного (осуществления трудовой деятельности в общественном объединении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(далее - общественное объединение) вредного производственного фактора (факторов), повлекшее временную или стойкую утрату профессиональной трудоспособности;</w:t>
      </w:r>
    </w:p>
    <w:p w:rsidR="0032386D" w:rsidRDefault="0032386D" w:rsidP="0032386D">
      <w:pPr>
        <w:autoSpaceDE w:val="0"/>
        <w:autoSpaceDN w:val="0"/>
        <w:adjustRightInd w:val="0"/>
        <w:ind w:firstLine="720"/>
        <w:jc w:val="both"/>
        <w:rPr>
          <w:sz w:val="28"/>
          <w:szCs w:val="28"/>
        </w:rPr>
      </w:pPr>
      <w:r>
        <w:rPr>
          <w:sz w:val="28"/>
          <w:szCs w:val="28"/>
        </w:rPr>
        <w:lastRenderedPageBreak/>
        <w:t xml:space="preserve">3) члены семьи - лица, указанные в пункте 1 решения Совета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от </w:t>
      </w:r>
      <w:proofErr w:type="spellStart"/>
      <w:proofErr w:type="gramStart"/>
      <w:r>
        <w:rPr>
          <w:sz w:val="28"/>
          <w:szCs w:val="28"/>
        </w:rPr>
        <w:t>от</w:t>
      </w:r>
      <w:proofErr w:type="spellEnd"/>
      <w:proofErr w:type="gramEnd"/>
      <w:r>
        <w:rPr>
          <w:sz w:val="28"/>
          <w:szCs w:val="28"/>
        </w:rPr>
        <w:t xml:space="preserve"> 08.10.2013 №32 «О единовременных пособиях членам семей работников добровольной пожарной охраны и добровольных пожарных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w:t>
      </w:r>
    </w:p>
    <w:p w:rsidR="0032386D" w:rsidRDefault="0032386D" w:rsidP="0032386D">
      <w:pPr>
        <w:autoSpaceDE w:val="0"/>
        <w:autoSpaceDN w:val="0"/>
        <w:adjustRightInd w:val="0"/>
        <w:ind w:firstLine="720"/>
        <w:jc w:val="both"/>
        <w:rPr>
          <w:sz w:val="28"/>
          <w:szCs w:val="28"/>
        </w:rPr>
      </w:pPr>
      <w:r>
        <w:rPr>
          <w:sz w:val="28"/>
          <w:szCs w:val="28"/>
        </w:rPr>
        <w:t xml:space="preserve">4. Для получения пособия в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(далее - администрация) представляются следующие документы:</w:t>
      </w:r>
    </w:p>
    <w:p w:rsidR="0032386D" w:rsidRDefault="0032386D" w:rsidP="0032386D">
      <w:pPr>
        <w:autoSpaceDE w:val="0"/>
        <w:autoSpaceDN w:val="0"/>
        <w:adjustRightInd w:val="0"/>
        <w:ind w:firstLine="720"/>
        <w:jc w:val="both"/>
        <w:rPr>
          <w:sz w:val="28"/>
          <w:szCs w:val="28"/>
        </w:rPr>
      </w:pPr>
      <w:r>
        <w:rPr>
          <w:sz w:val="28"/>
          <w:szCs w:val="28"/>
        </w:rPr>
        <w:t>1) заявление о выплате пособия;</w:t>
      </w:r>
    </w:p>
    <w:p w:rsidR="0032386D" w:rsidRDefault="0032386D" w:rsidP="0032386D">
      <w:pPr>
        <w:autoSpaceDE w:val="0"/>
        <w:autoSpaceDN w:val="0"/>
        <w:adjustRightInd w:val="0"/>
        <w:ind w:firstLine="720"/>
        <w:jc w:val="both"/>
        <w:rPr>
          <w:sz w:val="28"/>
          <w:szCs w:val="28"/>
        </w:rPr>
      </w:pPr>
      <w:r>
        <w:rPr>
          <w:sz w:val="28"/>
          <w:szCs w:val="28"/>
        </w:rPr>
        <w:t>2) копия документа, удостоверяющего личность заявителя;</w:t>
      </w:r>
    </w:p>
    <w:p w:rsidR="0032386D" w:rsidRDefault="0032386D" w:rsidP="0032386D">
      <w:pPr>
        <w:autoSpaceDE w:val="0"/>
        <w:autoSpaceDN w:val="0"/>
        <w:adjustRightInd w:val="0"/>
        <w:ind w:firstLine="720"/>
        <w:jc w:val="both"/>
        <w:rPr>
          <w:sz w:val="28"/>
          <w:szCs w:val="28"/>
        </w:rPr>
      </w:pPr>
      <w:r>
        <w:rPr>
          <w:sz w:val="28"/>
          <w:szCs w:val="28"/>
        </w:rPr>
        <w:t>3) копия свидетельства о браке - для супруги (супруга) погибшего (умершего) добровольного пожарного, работника добровольной пожарной охраны;</w:t>
      </w:r>
    </w:p>
    <w:p w:rsidR="0032386D" w:rsidRDefault="0032386D" w:rsidP="0032386D">
      <w:pPr>
        <w:autoSpaceDE w:val="0"/>
        <w:autoSpaceDN w:val="0"/>
        <w:adjustRightInd w:val="0"/>
        <w:ind w:firstLine="720"/>
        <w:jc w:val="both"/>
        <w:rPr>
          <w:sz w:val="28"/>
          <w:szCs w:val="28"/>
        </w:rPr>
      </w:pPr>
      <w:r>
        <w:rPr>
          <w:sz w:val="28"/>
          <w:szCs w:val="28"/>
        </w:rPr>
        <w:t>4) копия свидетельства о рождении детей в возрасте до 18 лет - для детей погибшего (умершего) добровольного пожарного, работника добровольной пожарной охраны;</w:t>
      </w:r>
    </w:p>
    <w:p w:rsidR="0032386D" w:rsidRDefault="0032386D" w:rsidP="0032386D">
      <w:pPr>
        <w:autoSpaceDE w:val="0"/>
        <w:autoSpaceDN w:val="0"/>
        <w:adjustRightInd w:val="0"/>
        <w:ind w:firstLine="720"/>
        <w:jc w:val="both"/>
        <w:rPr>
          <w:sz w:val="28"/>
          <w:szCs w:val="28"/>
        </w:rPr>
      </w:pPr>
      <w:r>
        <w:rPr>
          <w:sz w:val="28"/>
          <w:szCs w:val="28"/>
        </w:rPr>
        <w:t>5) копия справки об обучении в образовательном учреждении по очной форме обучения - для детей умершего (погибшего) добровольного пожарного, работника добровольной пожарной охраны в возрасте до 23 лет;</w:t>
      </w:r>
    </w:p>
    <w:p w:rsidR="0032386D" w:rsidRDefault="0032386D" w:rsidP="0032386D">
      <w:pPr>
        <w:autoSpaceDE w:val="0"/>
        <w:autoSpaceDN w:val="0"/>
        <w:adjustRightInd w:val="0"/>
        <w:ind w:firstLine="720"/>
        <w:jc w:val="both"/>
        <w:rPr>
          <w:sz w:val="28"/>
          <w:szCs w:val="28"/>
        </w:rPr>
      </w:pPr>
      <w:r>
        <w:rPr>
          <w:sz w:val="28"/>
          <w:szCs w:val="28"/>
        </w:rPr>
        <w:t>6) копия справки федерального учреждения медико-социальной экспертизы о группе инвалидности - для детей погибшего (умершего) добровольного пожарного, работника добровольной пожарной охраны старше 18 лет, если они стали инвалидами до достижения ими возраста 18 лет;</w:t>
      </w:r>
    </w:p>
    <w:p w:rsidR="0032386D" w:rsidRDefault="0032386D" w:rsidP="0032386D">
      <w:pPr>
        <w:autoSpaceDE w:val="0"/>
        <w:autoSpaceDN w:val="0"/>
        <w:adjustRightInd w:val="0"/>
        <w:ind w:firstLine="720"/>
        <w:jc w:val="both"/>
        <w:rPr>
          <w:sz w:val="28"/>
          <w:szCs w:val="28"/>
        </w:rPr>
      </w:pPr>
      <w:r>
        <w:rPr>
          <w:sz w:val="28"/>
          <w:szCs w:val="28"/>
        </w:rPr>
        <w:t>7) копия свидетельства о рождении погибшего (умершего) добровольного пожарного (работника добровольной пожарной охраны) - для родителей погибшего (умершего) добровольного пожарного (работника добровольной пожарной охраны);</w:t>
      </w:r>
    </w:p>
    <w:p w:rsidR="0032386D" w:rsidRDefault="0032386D" w:rsidP="0032386D">
      <w:pPr>
        <w:autoSpaceDE w:val="0"/>
        <w:autoSpaceDN w:val="0"/>
        <w:adjustRightInd w:val="0"/>
        <w:ind w:firstLine="720"/>
        <w:jc w:val="both"/>
        <w:rPr>
          <w:sz w:val="28"/>
          <w:szCs w:val="28"/>
        </w:rPr>
      </w:pPr>
      <w:r>
        <w:rPr>
          <w:sz w:val="28"/>
          <w:szCs w:val="28"/>
        </w:rPr>
        <w:t>8) копия свидетельства о смерти добровольного пожарного (работника добровольной пожарной охраны);</w:t>
      </w:r>
    </w:p>
    <w:p w:rsidR="0032386D" w:rsidRDefault="0032386D" w:rsidP="0032386D">
      <w:pPr>
        <w:autoSpaceDE w:val="0"/>
        <w:autoSpaceDN w:val="0"/>
        <w:adjustRightInd w:val="0"/>
        <w:ind w:firstLine="720"/>
        <w:jc w:val="both"/>
        <w:rPr>
          <w:sz w:val="28"/>
          <w:szCs w:val="28"/>
        </w:rPr>
      </w:pPr>
      <w:r>
        <w:rPr>
          <w:sz w:val="28"/>
          <w:szCs w:val="28"/>
        </w:rPr>
        <w:t>9) копия акта о несчастном случае на производстве по форме Н-1 либо акта о случае профессионального заболевания;</w:t>
      </w:r>
    </w:p>
    <w:p w:rsidR="0032386D" w:rsidRDefault="0032386D" w:rsidP="0032386D">
      <w:pPr>
        <w:autoSpaceDE w:val="0"/>
        <w:autoSpaceDN w:val="0"/>
        <w:adjustRightInd w:val="0"/>
        <w:ind w:firstLine="720"/>
        <w:jc w:val="both"/>
        <w:rPr>
          <w:sz w:val="28"/>
          <w:szCs w:val="28"/>
        </w:rPr>
      </w:pPr>
      <w:r>
        <w:rPr>
          <w:sz w:val="28"/>
          <w:szCs w:val="28"/>
        </w:rPr>
        <w:t xml:space="preserve">10) заключение медицинской организации (акт судебно-медицинской экспертизы) о причинной связи смерти добровольного пожарного (работника добровольной пожарной охраны) с увечьем или заболеванием, </w:t>
      </w:r>
      <w:proofErr w:type="gramStart"/>
      <w:r>
        <w:rPr>
          <w:sz w:val="28"/>
          <w:szCs w:val="28"/>
        </w:rPr>
        <w:t>полученными</w:t>
      </w:r>
      <w:proofErr w:type="gramEnd"/>
      <w:r>
        <w:rPr>
          <w:sz w:val="28"/>
          <w:szCs w:val="28"/>
        </w:rPr>
        <w:t xml:space="preserve"> в период и в связи с участием в тушении пожаров и (или) проведении аварийно-спасательных работ;</w:t>
      </w:r>
    </w:p>
    <w:p w:rsidR="0032386D" w:rsidRDefault="0032386D" w:rsidP="0032386D">
      <w:pPr>
        <w:autoSpaceDE w:val="0"/>
        <w:autoSpaceDN w:val="0"/>
        <w:adjustRightInd w:val="0"/>
        <w:ind w:firstLine="720"/>
        <w:jc w:val="both"/>
        <w:rPr>
          <w:sz w:val="28"/>
          <w:szCs w:val="28"/>
        </w:rPr>
      </w:pPr>
      <w:r>
        <w:rPr>
          <w:sz w:val="28"/>
          <w:szCs w:val="28"/>
        </w:rPr>
        <w:t>11) выписка из реестра добровольных пожарных по Новосибирской области, подтверждающая статус погибшего (умершего) добровольного пожарного в качестве добровольного пожарного, выданная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Новосибирской области, - для членов семей добровольных пожарных;</w:t>
      </w:r>
    </w:p>
    <w:p w:rsidR="0032386D" w:rsidRDefault="0032386D" w:rsidP="0032386D">
      <w:pPr>
        <w:autoSpaceDE w:val="0"/>
        <w:autoSpaceDN w:val="0"/>
        <w:adjustRightInd w:val="0"/>
        <w:ind w:firstLine="720"/>
        <w:jc w:val="both"/>
        <w:rPr>
          <w:sz w:val="28"/>
          <w:szCs w:val="28"/>
        </w:rPr>
      </w:pPr>
      <w:r>
        <w:rPr>
          <w:sz w:val="28"/>
          <w:szCs w:val="28"/>
        </w:rPr>
        <w:lastRenderedPageBreak/>
        <w:t>12) справка начальника местного гарнизона пожарной охраны, подтверждающая привлечение общественного объединения к тушению пожара и проведению аварийно-спасательных работ в соответствии с Расписанием выезда подразделений пожарной охраны, гарнизонов пожарной охраны для тушения пожаров и проведения аварийно-спасательных работ в соответствующем муниципальном образовании;</w:t>
      </w:r>
    </w:p>
    <w:p w:rsidR="0032386D" w:rsidRDefault="0032386D" w:rsidP="0032386D">
      <w:pPr>
        <w:autoSpaceDE w:val="0"/>
        <w:autoSpaceDN w:val="0"/>
        <w:adjustRightInd w:val="0"/>
        <w:ind w:firstLine="720"/>
        <w:jc w:val="both"/>
        <w:rPr>
          <w:sz w:val="28"/>
          <w:szCs w:val="28"/>
        </w:rPr>
      </w:pPr>
      <w:r>
        <w:rPr>
          <w:sz w:val="28"/>
          <w:szCs w:val="28"/>
        </w:rPr>
        <w:t>13) выписка из приказа общественного объединения о прекращении трудового договора с работником добровольной пожарной охраны в связи с его смертью (гибелью) - для членов семей работников добровольной пожарной охраны.</w:t>
      </w:r>
    </w:p>
    <w:p w:rsidR="0032386D" w:rsidRDefault="0032386D" w:rsidP="0032386D">
      <w:pPr>
        <w:autoSpaceDE w:val="0"/>
        <w:autoSpaceDN w:val="0"/>
        <w:adjustRightInd w:val="0"/>
        <w:ind w:firstLine="720"/>
        <w:jc w:val="both"/>
        <w:rPr>
          <w:sz w:val="28"/>
          <w:szCs w:val="28"/>
        </w:rPr>
      </w:pPr>
      <w:r>
        <w:rPr>
          <w:sz w:val="28"/>
          <w:szCs w:val="28"/>
        </w:rPr>
        <w:t>5. В случае представления копий документов, указанных в пункте 4 настоящего Порядка, не заверенных в установленном законодательством порядке, заявителем представляются и их оригиналы. После сверки документов оригиналы возвращаются заявителю.</w:t>
      </w:r>
    </w:p>
    <w:p w:rsidR="0032386D" w:rsidRDefault="0032386D" w:rsidP="0032386D">
      <w:pPr>
        <w:autoSpaceDE w:val="0"/>
        <w:autoSpaceDN w:val="0"/>
        <w:adjustRightInd w:val="0"/>
        <w:ind w:firstLine="720"/>
        <w:jc w:val="both"/>
        <w:rPr>
          <w:sz w:val="28"/>
          <w:szCs w:val="28"/>
        </w:rPr>
      </w:pPr>
      <w:r>
        <w:rPr>
          <w:sz w:val="28"/>
          <w:szCs w:val="28"/>
        </w:rPr>
        <w:t>6. Администрация в течение 5 календарных дней со дня получения документов, указанных в пункте 4 настоящего Порядка, рассматривает их и принимает одно из следующих решений:</w:t>
      </w:r>
    </w:p>
    <w:p w:rsidR="0032386D" w:rsidRDefault="0032386D" w:rsidP="0032386D">
      <w:pPr>
        <w:autoSpaceDE w:val="0"/>
        <w:autoSpaceDN w:val="0"/>
        <w:adjustRightInd w:val="0"/>
        <w:ind w:firstLine="720"/>
        <w:jc w:val="both"/>
        <w:rPr>
          <w:sz w:val="28"/>
          <w:szCs w:val="28"/>
        </w:rPr>
      </w:pPr>
      <w:r>
        <w:rPr>
          <w:sz w:val="28"/>
          <w:szCs w:val="28"/>
        </w:rPr>
        <w:t>1) о выплате пособия;</w:t>
      </w:r>
    </w:p>
    <w:p w:rsidR="0032386D" w:rsidRDefault="0032386D" w:rsidP="0032386D">
      <w:pPr>
        <w:autoSpaceDE w:val="0"/>
        <w:autoSpaceDN w:val="0"/>
        <w:adjustRightInd w:val="0"/>
        <w:ind w:firstLine="720"/>
        <w:jc w:val="both"/>
        <w:rPr>
          <w:sz w:val="28"/>
          <w:szCs w:val="28"/>
        </w:rPr>
      </w:pPr>
      <w:r>
        <w:rPr>
          <w:sz w:val="28"/>
          <w:szCs w:val="28"/>
        </w:rPr>
        <w:t xml:space="preserve">2) о возврате на </w:t>
      </w:r>
      <w:proofErr w:type="spellStart"/>
      <w:r>
        <w:rPr>
          <w:sz w:val="28"/>
          <w:szCs w:val="28"/>
        </w:rPr>
        <w:t>дооформление</w:t>
      </w:r>
      <w:proofErr w:type="spellEnd"/>
      <w:r>
        <w:rPr>
          <w:sz w:val="28"/>
          <w:szCs w:val="28"/>
        </w:rPr>
        <w:t xml:space="preserve"> документов, составленных не в соответствии с требованиями, установленными пунктом 4 настоящего Порядка;</w:t>
      </w:r>
    </w:p>
    <w:p w:rsidR="0032386D" w:rsidRDefault="0032386D" w:rsidP="0032386D">
      <w:pPr>
        <w:autoSpaceDE w:val="0"/>
        <w:autoSpaceDN w:val="0"/>
        <w:adjustRightInd w:val="0"/>
        <w:ind w:firstLine="720"/>
        <w:jc w:val="both"/>
        <w:rPr>
          <w:sz w:val="28"/>
          <w:szCs w:val="28"/>
        </w:rPr>
      </w:pPr>
      <w:r>
        <w:rPr>
          <w:sz w:val="28"/>
          <w:szCs w:val="28"/>
        </w:rPr>
        <w:t>3) об отказе в выплате пособия в случае:</w:t>
      </w:r>
    </w:p>
    <w:p w:rsidR="0032386D" w:rsidRDefault="0032386D" w:rsidP="0032386D">
      <w:pPr>
        <w:autoSpaceDE w:val="0"/>
        <w:autoSpaceDN w:val="0"/>
        <w:adjustRightInd w:val="0"/>
        <w:ind w:firstLine="720"/>
        <w:jc w:val="both"/>
        <w:rPr>
          <w:sz w:val="28"/>
          <w:szCs w:val="28"/>
        </w:rPr>
      </w:pPr>
      <w:r>
        <w:rPr>
          <w:sz w:val="28"/>
          <w:szCs w:val="28"/>
        </w:rPr>
        <w:t>а) отсутствия у заявителя права на получение пособия;</w:t>
      </w:r>
    </w:p>
    <w:p w:rsidR="0032386D" w:rsidRDefault="0032386D" w:rsidP="0032386D">
      <w:pPr>
        <w:autoSpaceDE w:val="0"/>
        <w:autoSpaceDN w:val="0"/>
        <w:adjustRightInd w:val="0"/>
        <w:ind w:firstLine="720"/>
        <w:jc w:val="both"/>
        <w:rPr>
          <w:sz w:val="28"/>
          <w:szCs w:val="28"/>
        </w:rPr>
      </w:pPr>
      <w:r>
        <w:rPr>
          <w:sz w:val="28"/>
          <w:szCs w:val="28"/>
        </w:rPr>
        <w:t>б) отсутствия у заявителя документов, необходимых для принятия решения о выплате пособия;</w:t>
      </w:r>
    </w:p>
    <w:p w:rsidR="0032386D" w:rsidRDefault="0032386D" w:rsidP="0032386D">
      <w:pPr>
        <w:autoSpaceDE w:val="0"/>
        <w:autoSpaceDN w:val="0"/>
        <w:adjustRightInd w:val="0"/>
        <w:ind w:firstLine="720"/>
        <w:jc w:val="both"/>
        <w:rPr>
          <w:sz w:val="28"/>
          <w:szCs w:val="28"/>
        </w:rPr>
      </w:pPr>
      <w:r>
        <w:rPr>
          <w:sz w:val="28"/>
          <w:szCs w:val="28"/>
        </w:rPr>
        <w:t>в) выявления в представленных документах недостоверных или искаженных сведений.</w:t>
      </w:r>
    </w:p>
    <w:p w:rsidR="0032386D" w:rsidRDefault="0032386D" w:rsidP="0032386D">
      <w:pPr>
        <w:autoSpaceDE w:val="0"/>
        <w:autoSpaceDN w:val="0"/>
        <w:adjustRightInd w:val="0"/>
        <w:ind w:firstLine="720"/>
        <w:jc w:val="both"/>
        <w:rPr>
          <w:sz w:val="28"/>
          <w:szCs w:val="28"/>
        </w:rPr>
      </w:pPr>
      <w:r>
        <w:rPr>
          <w:sz w:val="28"/>
          <w:szCs w:val="28"/>
        </w:rPr>
        <w:t>7. О принятом решении администрация в течение 3 календарных дней со дня его принятия направляет заявителю письменное уведомление.</w:t>
      </w:r>
    </w:p>
    <w:p w:rsidR="0032386D" w:rsidRDefault="0032386D" w:rsidP="0032386D">
      <w:pPr>
        <w:autoSpaceDE w:val="0"/>
        <w:autoSpaceDN w:val="0"/>
        <w:adjustRightInd w:val="0"/>
        <w:ind w:firstLine="720"/>
        <w:jc w:val="both"/>
        <w:rPr>
          <w:sz w:val="28"/>
          <w:szCs w:val="28"/>
        </w:rPr>
      </w:pPr>
      <w:r>
        <w:rPr>
          <w:sz w:val="28"/>
          <w:szCs w:val="28"/>
        </w:rPr>
        <w:t>8. В случае повторного представления документов, указанных в подпункте 2 пункта 6 настоящего Порядка, администрация в течение 3 календарных дней со дня их получения принимает решение о выплате пособия или об отказе в выплате пособия и направляет письменное уведомление заявителю в соответствии с пунктом 7 настоящего Порядка.</w:t>
      </w:r>
    </w:p>
    <w:p w:rsidR="0032386D" w:rsidRDefault="0032386D" w:rsidP="0032386D">
      <w:pPr>
        <w:autoSpaceDE w:val="0"/>
        <w:autoSpaceDN w:val="0"/>
        <w:adjustRightInd w:val="0"/>
        <w:ind w:firstLine="720"/>
        <w:jc w:val="both"/>
        <w:rPr>
          <w:sz w:val="28"/>
          <w:szCs w:val="28"/>
        </w:rPr>
      </w:pPr>
      <w:r>
        <w:rPr>
          <w:sz w:val="28"/>
          <w:szCs w:val="28"/>
        </w:rPr>
        <w:t xml:space="preserve">9. Выплата пособий осуществляется администрацией за счет бюджетных ассигнований резервного фонда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выделяемых на финансирование прочих непредвиденных расходов, имеющих место в текущем финансовом году, в соответствии с порядком использования бюджетных ассигнований резервного фонда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32386D" w:rsidRDefault="0032386D" w:rsidP="0032386D">
      <w:pPr>
        <w:autoSpaceDE w:val="0"/>
        <w:autoSpaceDN w:val="0"/>
        <w:adjustRightInd w:val="0"/>
        <w:ind w:firstLine="720"/>
        <w:jc w:val="both"/>
        <w:rPr>
          <w:sz w:val="28"/>
          <w:szCs w:val="28"/>
        </w:rPr>
      </w:pPr>
      <w:r>
        <w:rPr>
          <w:sz w:val="28"/>
          <w:szCs w:val="28"/>
        </w:rPr>
        <w:t>10. Выплата пособий осуществляется администрацией в течение 15 календарных дней со дня принятия решения о выплате пособия путем безналичного перечисления денежных средств на лицевые счета заявителей в кредитных организациях, указанные в заявлениях о выплате пособия.</w:t>
      </w:r>
    </w:p>
    <w:p w:rsidR="0019158F" w:rsidRDefault="0019158F" w:rsidP="0019158F">
      <w:pPr>
        <w:jc w:val="center"/>
        <w:rPr>
          <w:sz w:val="28"/>
          <w:szCs w:val="28"/>
        </w:rPr>
      </w:pPr>
      <w:r>
        <w:rPr>
          <w:sz w:val="28"/>
          <w:szCs w:val="28"/>
        </w:rPr>
        <w:lastRenderedPageBreak/>
        <w:t>Совет депутатов Серебрянского сельсовета</w:t>
      </w:r>
    </w:p>
    <w:p w:rsidR="0019158F" w:rsidRDefault="0019158F" w:rsidP="0019158F">
      <w:pPr>
        <w:jc w:val="center"/>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19158F" w:rsidRDefault="0019158F" w:rsidP="0019158F">
      <w:pPr>
        <w:jc w:val="center"/>
        <w:rPr>
          <w:sz w:val="28"/>
          <w:szCs w:val="28"/>
        </w:rPr>
      </w:pPr>
      <w:r>
        <w:rPr>
          <w:sz w:val="28"/>
          <w:szCs w:val="28"/>
        </w:rPr>
        <w:t>(четвертого созыва)</w:t>
      </w:r>
    </w:p>
    <w:p w:rsidR="0019158F" w:rsidRDefault="0019158F" w:rsidP="0019158F">
      <w:pPr>
        <w:rPr>
          <w:sz w:val="28"/>
          <w:szCs w:val="28"/>
        </w:rPr>
      </w:pPr>
    </w:p>
    <w:p w:rsidR="0019158F" w:rsidRDefault="0019158F" w:rsidP="0019158F">
      <w:pPr>
        <w:jc w:val="center"/>
        <w:rPr>
          <w:sz w:val="28"/>
          <w:szCs w:val="28"/>
        </w:rPr>
      </w:pPr>
      <w:r>
        <w:rPr>
          <w:sz w:val="28"/>
          <w:szCs w:val="28"/>
        </w:rPr>
        <w:t xml:space="preserve">РЕШЕНИЕ </w:t>
      </w:r>
    </w:p>
    <w:p w:rsidR="0019158F" w:rsidRDefault="0019158F" w:rsidP="0019158F">
      <w:pPr>
        <w:jc w:val="center"/>
        <w:rPr>
          <w:sz w:val="28"/>
          <w:szCs w:val="28"/>
        </w:rPr>
      </w:pPr>
      <w:r>
        <w:rPr>
          <w:sz w:val="28"/>
          <w:szCs w:val="28"/>
        </w:rPr>
        <w:t>Тридцать второй сессии</w:t>
      </w:r>
    </w:p>
    <w:p w:rsidR="0019158F" w:rsidRDefault="0019158F" w:rsidP="0019158F">
      <w:pPr>
        <w:jc w:val="center"/>
        <w:rPr>
          <w:sz w:val="28"/>
          <w:szCs w:val="28"/>
        </w:rPr>
      </w:pPr>
    </w:p>
    <w:p w:rsidR="0019158F" w:rsidRDefault="0019158F" w:rsidP="0019158F">
      <w:pPr>
        <w:jc w:val="both"/>
        <w:rPr>
          <w:sz w:val="28"/>
          <w:szCs w:val="28"/>
        </w:rPr>
      </w:pPr>
      <w:r>
        <w:rPr>
          <w:sz w:val="28"/>
          <w:szCs w:val="28"/>
        </w:rPr>
        <w:t xml:space="preserve">От 08.10.2013 г.                        с. </w:t>
      </w:r>
      <w:proofErr w:type="spellStart"/>
      <w:r>
        <w:rPr>
          <w:sz w:val="28"/>
          <w:szCs w:val="28"/>
        </w:rPr>
        <w:t>Серебрянскре</w:t>
      </w:r>
      <w:proofErr w:type="spellEnd"/>
      <w:r>
        <w:rPr>
          <w:sz w:val="28"/>
          <w:szCs w:val="28"/>
        </w:rPr>
        <w:t xml:space="preserve">                                № 32</w:t>
      </w:r>
    </w:p>
    <w:p w:rsidR="0019158F" w:rsidRDefault="0019158F" w:rsidP="0019158F">
      <w:pPr>
        <w:rPr>
          <w:sz w:val="28"/>
          <w:szCs w:val="28"/>
        </w:rPr>
      </w:pPr>
      <w:r>
        <w:rPr>
          <w:sz w:val="28"/>
          <w:szCs w:val="28"/>
        </w:rPr>
        <w:t xml:space="preserve">                  </w:t>
      </w:r>
    </w:p>
    <w:p w:rsidR="0019158F" w:rsidRDefault="0019158F" w:rsidP="0019158F">
      <w:pPr>
        <w:rPr>
          <w:sz w:val="28"/>
          <w:szCs w:val="28"/>
        </w:rPr>
      </w:pPr>
    </w:p>
    <w:p w:rsidR="0019158F" w:rsidRDefault="0019158F" w:rsidP="0019158F">
      <w:pPr>
        <w:rPr>
          <w:sz w:val="28"/>
          <w:szCs w:val="28"/>
        </w:rPr>
      </w:pPr>
    </w:p>
    <w:p w:rsidR="0019158F" w:rsidRDefault="0019158F" w:rsidP="0019158F">
      <w:pPr>
        <w:jc w:val="center"/>
        <w:rPr>
          <w:sz w:val="28"/>
          <w:szCs w:val="28"/>
        </w:rPr>
      </w:pPr>
    </w:p>
    <w:p w:rsidR="0019158F" w:rsidRDefault="0019158F" w:rsidP="0019158F">
      <w:pPr>
        <w:jc w:val="center"/>
        <w:rPr>
          <w:sz w:val="28"/>
          <w:szCs w:val="28"/>
        </w:rPr>
      </w:pPr>
      <w:r>
        <w:rPr>
          <w:sz w:val="28"/>
          <w:szCs w:val="28"/>
        </w:rPr>
        <w:t xml:space="preserve">О личном страховании добровольных пожарных территориальных подразделений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на период исполнения ими обязанностей добровольного пожарного</w:t>
      </w:r>
    </w:p>
    <w:p w:rsidR="0019158F" w:rsidRDefault="0019158F" w:rsidP="0019158F">
      <w:pPr>
        <w:jc w:val="center"/>
        <w:rPr>
          <w:sz w:val="28"/>
          <w:szCs w:val="28"/>
        </w:rPr>
      </w:pPr>
    </w:p>
    <w:p w:rsidR="0019158F" w:rsidRDefault="0019158F" w:rsidP="0019158F">
      <w:pPr>
        <w:jc w:val="center"/>
        <w:rPr>
          <w:sz w:val="28"/>
          <w:szCs w:val="28"/>
        </w:rPr>
      </w:pPr>
    </w:p>
    <w:p w:rsidR="0019158F" w:rsidRDefault="0019158F" w:rsidP="0019158F">
      <w:pPr>
        <w:jc w:val="both"/>
        <w:rPr>
          <w:sz w:val="28"/>
          <w:szCs w:val="28"/>
        </w:rPr>
      </w:pPr>
      <w:r>
        <w:rPr>
          <w:sz w:val="28"/>
          <w:szCs w:val="28"/>
        </w:rPr>
        <w:tab/>
        <w:t xml:space="preserve">Во исполнение федеральных законов от 06.05.2011 № 100-ФЗ «О добровольной пожарной охране», от 06.10.2003 № 131-ФЗ «Об общих принципах организации местного самоуправления в Российской Федерации» Совет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w:t>
      </w:r>
    </w:p>
    <w:p w:rsidR="0019158F" w:rsidRDefault="0019158F" w:rsidP="0019158F">
      <w:pPr>
        <w:jc w:val="both"/>
        <w:rPr>
          <w:sz w:val="28"/>
          <w:szCs w:val="28"/>
        </w:rPr>
      </w:pPr>
      <w:r>
        <w:rPr>
          <w:sz w:val="28"/>
          <w:szCs w:val="28"/>
        </w:rPr>
        <w:t>РЕШИЛ:</w:t>
      </w:r>
    </w:p>
    <w:p w:rsidR="0019158F" w:rsidRDefault="0019158F" w:rsidP="0019158F">
      <w:pPr>
        <w:jc w:val="both"/>
        <w:rPr>
          <w:sz w:val="28"/>
          <w:szCs w:val="28"/>
        </w:rPr>
      </w:pPr>
      <w:r>
        <w:rPr>
          <w:sz w:val="28"/>
          <w:szCs w:val="28"/>
        </w:rPr>
        <w:tab/>
        <w:t>1. Установить, что:</w:t>
      </w:r>
    </w:p>
    <w:p w:rsidR="0019158F" w:rsidRDefault="0019158F" w:rsidP="0019158F">
      <w:pPr>
        <w:ind w:firstLine="708"/>
        <w:jc w:val="both"/>
        <w:rPr>
          <w:sz w:val="28"/>
          <w:szCs w:val="28"/>
        </w:rPr>
      </w:pPr>
      <w:r>
        <w:rPr>
          <w:sz w:val="28"/>
          <w:szCs w:val="28"/>
        </w:rPr>
        <w:t xml:space="preserve">1.1. администрация </w:t>
      </w:r>
      <w:proofErr w:type="spellStart"/>
      <w:r>
        <w:rPr>
          <w:sz w:val="28"/>
          <w:szCs w:val="28"/>
        </w:rPr>
        <w:t>Серебпянского</w:t>
      </w:r>
      <w:proofErr w:type="spellEnd"/>
      <w:r>
        <w:rPr>
          <w:sz w:val="28"/>
          <w:szCs w:val="28"/>
        </w:rPr>
        <w:t xml:space="preserve"> сельсовета </w:t>
      </w:r>
      <w:proofErr w:type="spellStart"/>
      <w:r>
        <w:rPr>
          <w:sz w:val="28"/>
          <w:szCs w:val="28"/>
        </w:rPr>
        <w:t>Чулымского</w:t>
      </w:r>
      <w:proofErr w:type="spellEnd"/>
      <w:r>
        <w:rPr>
          <w:sz w:val="28"/>
          <w:szCs w:val="28"/>
        </w:rPr>
        <w:t xml:space="preserve"> района Новосибирской области осуществляет личное страхование добровольных пожарных территориальных подразделений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на период исполнения ими обязанностей добровольного пожарного за счет бюджетных ассигнований, предусмотренных в бюджете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на содержание указанного структурного подразделения.</w:t>
      </w:r>
    </w:p>
    <w:p w:rsidR="0019158F" w:rsidRDefault="0019158F" w:rsidP="0019158F">
      <w:pPr>
        <w:ind w:firstLine="708"/>
        <w:jc w:val="both"/>
        <w:rPr>
          <w:sz w:val="28"/>
          <w:szCs w:val="28"/>
        </w:rPr>
      </w:pPr>
      <w:r>
        <w:rPr>
          <w:sz w:val="28"/>
          <w:szCs w:val="28"/>
        </w:rPr>
        <w:t xml:space="preserve">1.2. условия и порядок личного страхования добровольных пожарных территориальных подразделений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на период исполнения ими обязанностей добровольного пожарного устанавливаются постановлением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19158F" w:rsidRDefault="0019158F" w:rsidP="0019158F">
      <w:pPr>
        <w:jc w:val="both"/>
        <w:rPr>
          <w:sz w:val="28"/>
          <w:szCs w:val="28"/>
        </w:rPr>
      </w:pPr>
      <w:r>
        <w:rPr>
          <w:sz w:val="28"/>
          <w:szCs w:val="28"/>
        </w:rPr>
        <w:tab/>
        <w:t>2. Опубликовать настоящее решение в «Серебрянском вестнике».</w:t>
      </w:r>
    </w:p>
    <w:p w:rsidR="0019158F" w:rsidRDefault="0019158F" w:rsidP="0019158F">
      <w:pPr>
        <w:jc w:val="both"/>
        <w:rPr>
          <w:sz w:val="28"/>
          <w:szCs w:val="28"/>
        </w:rPr>
      </w:pPr>
    </w:p>
    <w:p w:rsidR="0019158F" w:rsidRDefault="0019158F" w:rsidP="0019158F">
      <w:pPr>
        <w:rPr>
          <w:sz w:val="28"/>
          <w:szCs w:val="28"/>
        </w:rPr>
      </w:pPr>
      <w:r>
        <w:rPr>
          <w:sz w:val="28"/>
          <w:szCs w:val="28"/>
        </w:rPr>
        <w:t xml:space="preserve">Глава Серебрянского сельсовета                                                 </w:t>
      </w:r>
    </w:p>
    <w:p w:rsidR="0019158F" w:rsidRDefault="0019158F" w:rsidP="0019158F">
      <w:pPr>
        <w:rPr>
          <w:sz w:val="28"/>
          <w:szCs w:val="28"/>
        </w:rPr>
      </w:pPr>
      <w:proofErr w:type="spellStart"/>
      <w:r>
        <w:rPr>
          <w:sz w:val="28"/>
          <w:szCs w:val="28"/>
        </w:rPr>
        <w:t>Чулымского</w:t>
      </w:r>
      <w:proofErr w:type="spellEnd"/>
      <w:r>
        <w:rPr>
          <w:sz w:val="28"/>
          <w:szCs w:val="28"/>
        </w:rPr>
        <w:t xml:space="preserve"> района Новосибирской области                          А.Н. Писарев.</w:t>
      </w:r>
    </w:p>
    <w:p w:rsidR="0019158F" w:rsidRDefault="0019158F" w:rsidP="0019158F">
      <w:pPr>
        <w:jc w:val="both"/>
        <w:rPr>
          <w:sz w:val="28"/>
          <w:szCs w:val="28"/>
        </w:rPr>
      </w:pPr>
    </w:p>
    <w:p w:rsidR="0032386D" w:rsidRDefault="0032386D" w:rsidP="0032386D">
      <w:pPr>
        <w:autoSpaceDE w:val="0"/>
        <w:autoSpaceDN w:val="0"/>
        <w:adjustRightInd w:val="0"/>
        <w:ind w:firstLine="720"/>
        <w:jc w:val="both"/>
        <w:rPr>
          <w:sz w:val="28"/>
          <w:szCs w:val="28"/>
        </w:rPr>
      </w:pPr>
    </w:p>
    <w:p w:rsidR="007F5A74" w:rsidRDefault="007F5A74" w:rsidP="007F5A74">
      <w:pPr>
        <w:jc w:val="center"/>
        <w:rPr>
          <w:sz w:val="28"/>
          <w:szCs w:val="28"/>
        </w:rPr>
      </w:pPr>
      <w:r>
        <w:rPr>
          <w:sz w:val="28"/>
          <w:szCs w:val="28"/>
        </w:rPr>
        <w:lastRenderedPageBreak/>
        <w:t>Совет депутатов Серебрянского сельсовета</w:t>
      </w:r>
    </w:p>
    <w:p w:rsidR="007F5A74" w:rsidRDefault="007F5A74" w:rsidP="007F5A74">
      <w:pPr>
        <w:jc w:val="center"/>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7F5A74" w:rsidRDefault="007F5A74" w:rsidP="007F5A74">
      <w:pPr>
        <w:jc w:val="center"/>
        <w:rPr>
          <w:sz w:val="28"/>
          <w:szCs w:val="28"/>
        </w:rPr>
      </w:pPr>
      <w:r>
        <w:rPr>
          <w:sz w:val="28"/>
          <w:szCs w:val="28"/>
        </w:rPr>
        <w:t>(четвертого созыва)</w:t>
      </w:r>
    </w:p>
    <w:p w:rsidR="007F5A74" w:rsidRDefault="007F5A74" w:rsidP="007F5A74">
      <w:pPr>
        <w:jc w:val="center"/>
        <w:rPr>
          <w:sz w:val="28"/>
          <w:szCs w:val="28"/>
        </w:rPr>
      </w:pPr>
    </w:p>
    <w:p w:rsidR="007F5A74" w:rsidRDefault="007F5A74" w:rsidP="007F5A74">
      <w:pPr>
        <w:jc w:val="center"/>
        <w:rPr>
          <w:sz w:val="28"/>
          <w:szCs w:val="28"/>
        </w:rPr>
      </w:pPr>
      <w:r>
        <w:rPr>
          <w:sz w:val="28"/>
          <w:szCs w:val="28"/>
        </w:rPr>
        <w:t>РЕШЕНИЕ</w:t>
      </w:r>
    </w:p>
    <w:p w:rsidR="007F5A74" w:rsidRDefault="007F5A74" w:rsidP="007F5A74">
      <w:pPr>
        <w:jc w:val="center"/>
        <w:rPr>
          <w:sz w:val="28"/>
          <w:szCs w:val="28"/>
        </w:rPr>
      </w:pPr>
      <w:r>
        <w:rPr>
          <w:sz w:val="28"/>
          <w:szCs w:val="28"/>
        </w:rPr>
        <w:t xml:space="preserve">Тридцать второй сессии </w:t>
      </w:r>
    </w:p>
    <w:p w:rsidR="007F5A74" w:rsidRDefault="007F5A74" w:rsidP="007F5A74">
      <w:pPr>
        <w:rPr>
          <w:sz w:val="28"/>
          <w:szCs w:val="28"/>
        </w:rPr>
      </w:pPr>
    </w:p>
    <w:p w:rsidR="007F5A74" w:rsidRDefault="007F5A74" w:rsidP="007F5A74">
      <w:pPr>
        <w:rPr>
          <w:sz w:val="28"/>
          <w:szCs w:val="28"/>
        </w:rPr>
      </w:pPr>
      <w:r>
        <w:rPr>
          <w:sz w:val="28"/>
          <w:szCs w:val="28"/>
        </w:rPr>
        <w:t xml:space="preserve">                  </w:t>
      </w:r>
    </w:p>
    <w:p w:rsidR="007F5A74" w:rsidRDefault="007F5A74" w:rsidP="007F5A74">
      <w:pPr>
        <w:rPr>
          <w:sz w:val="28"/>
          <w:szCs w:val="28"/>
        </w:rPr>
      </w:pPr>
      <w:r>
        <w:rPr>
          <w:sz w:val="28"/>
          <w:szCs w:val="28"/>
        </w:rPr>
        <w:t xml:space="preserve">08.10.2013 г                                  с. </w:t>
      </w:r>
      <w:proofErr w:type="spellStart"/>
      <w:r>
        <w:rPr>
          <w:sz w:val="28"/>
          <w:szCs w:val="28"/>
        </w:rPr>
        <w:t>Серебрянское</w:t>
      </w:r>
      <w:proofErr w:type="spellEnd"/>
      <w:r>
        <w:rPr>
          <w:sz w:val="28"/>
          <w:szCs w:val="28"/>
        </w:rPr>
        <w:t xml:space="preserve">                                      № 32</w:t>
      </w:r>
    </w:p>
    <w:p w:rsidR="007F5A74" w:rsidRDefault="007F5A74" w:rsidP="007F5A74">
      <w:pPr>
        <w:rPr>
          <w:sz w:val="28"/>
          <w:szCs w:val="28"/>
        </w:rPr>
      </w:pPr>
    </w:p>
    <w:p w:rsidR="007F5A74" w:rsidRDefault="007F5A74" w:rsidP="007F5A74">
      <w:pPr>
        <w:jc w:val="center"/>
        <w:rPr>
          <w:sz w:val="28"/>
          <w:szCs w:val="28"/>
        </w:rPr>
      </w:pPr>
    </w:p>
    <w:p w:rsidR="007F5A74" w:rsidRDefault="007F5A74" w:rsidP="007F5A74">
      <w:pPr>
        <w:rPr>
          <w:sz w:val="28"/>
          <w:szCs w:val="28"/>
        </w:rPr>
      </w:pPr>
      <w:r>
        <w:rPr>
          <w:sz w:val="28"/>
          <w:szCs w:val="28"/>
        </w:rPr>
        <w:t xml:space="preserve">О единовременных пособиях членам семей работников добровольной пожарной охраны и добровольных пожарных в Серебрянском сельсовете                                                 </w:t>
      </w:r>
    </w:p>
    <w:p w:rsidR="007F5A74" w:rsidRDefault="007F5A74" w:rsidP="007F5A74">
      <w:pPr>
        <w:jc w:val="center"/>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7F5A74" w:rsidRDefault="007F5A74" w:rsidP="007F5A74">
      <w:pPr>
        <w:jc w:val="center"/>
        <w:rPr>
          <w:sz w:val="28"/>
          <w:szCs w:val="28"/>
        </w:rPr>
      </w:pPr>
    </w:p>
    <w:p w:rsidR="007F5A74" w:rsidRDefault="007F5A74" w:rsidP="007F5A74">
      <w:pPr>
        <w:jc w:val="both"/>
        <w:rPr>
          <w:sz w:val="28"/>
          <w:szCs w:val="28"/>
        </w:rPr>
      </w:pPr>
    </w:p>
    <w:p w:rsidR="007F5A74" w:rsidRDefault="007F5A74" w:rsidP="007F5A74">
      <w:pPr>
        <w:jc w:val="both"/>
        <w:rPr>
          <w:sz w:val="28"/>
          <w:szCs w:val="28"/>
        </w:rPr>
      </w:pPr>
      <w:r>
        <w:rPr>
          <w:sz w:val="28"/>
          <w:szCs w:val="28"/>
        </w:rPr>
        <w:tab/>
        <w:t xml:space="preserve">Во исполнение федеральных законов от 06.05.2011 № 100-ФЗ «О добровольной пожарной охране», от 06.10.2003 № 131-ФЗ «Об общих принципах организации местного самоуправления в Российской Федерации» Совет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w:t>
      </w:r>
    </w:p>
    <w:p w:rsidR="007F5A74" w:rsidRDefault="007F5A74" w:rsidP="007F5A74">
      <w:pPr>
        <w:jc w:val="both"/>
        <w:rPr>
          <w:sz w:val="28"/>
          <w:szCs w:val="28"/>
        </w:rPr>
      </w:pPr>
      <w:r>
        <w:rPr>
          <w:sz w:val="28"/>
          <w:szCs w:val="28"/>
        </w:rPr>
        <w:t xml:space="preserve"> РЕШИЛ:</w:t>
      </w:r>
    </w:p>
    <w:p w:rsidR="007F5A74" w:rsidRDefault="007F5A74" w:rsidP="007F5A74">
      <w:pPr>
        <w:jc w:val="both"/>
        <w:rPr>
          <w:sz w:val="28"/>
          <w:szCs w:val="28"/>
        </w:rPr>
      </w:pPr>
      <w:r>
        <w:rPr>
          <w:sz w:val="28"/>
          <w:szCs w:val="28"/>
        </w:rPr>
        <w:t>1. </w:t>
      </w:r>
      <w:proofErr w:type="gramStart"/>
      <w:r>
        <w:rPr>
          <w:sz w:val="28"/>
          <w:szCs w:val="28"/>
        </w:rPr>
        <w:t xml:space="preserve">Установить, что в случае гибели добровольных пожарных, работников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привлеченных к тушению пожаров и проведению аварийно-спасательных работ в соответствии с порядком привлечения сил и средств подразделений пожарной охраны, либо в случае их смерти, наступившей до истечения одного года со дня окончания их участия в тушении пожара и (или) проведении аварийно-спасательных работ</w:t>
      </w:r>
      <w:proofErr w:type="gramEnd"/>
      <w:r>
        <w:rPr>
          <w:sz w:val="28"/>
          <w:szCs w:val="28"/>
        </w:rPr>
        <w:t xml:space="preserve"> </w:t>
      </w:r>
      <w:proofErr w:type="gramStart"/>
      <w:r>
        <w:rPr>
          <w:sz w:val="28"/>
          <w:szCs w:val="28"/>
        </w:rPr>
        <w:t>вследствие увечья (ранения, травмы, контузии) или заболевания, полученных в период и в связи с участием в проведении указанных работ, членам их семей - женам (мужьям), детям, не достигшим возраста 18 лет (учащимся - в возрасте до 23 лет), либо детям старше этого возраста, если они стали инвалидами до достижения ими возраста 18 лет, отцам и матерям - в равных долях выплачивается единовременное пособие</w:t>
      </w:r>
      <w:proofErr w:type="gramEnd"/>
      <w:r>
        <w:rPr>
          <w:sz w:val="28"/>
          <w:szCs w:val="28"/>
        </w:rPr>
        <w:t xml:space="preserve"> за счет средств резервного фонда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7F5A74" w:rsidRDefault="007F5A74" w:rsidP="007F5A74">
      <w:pPr>
        <w:autoSpaceDE w:val="0"/>
        <w:autoSpaceDN w:val="0"/>
        <w:adjustRightInd w:val="0"/>
        <w:ind w:firstLine="720"/>
        <w:jc w:val="both"/>
        <w:rPr>
          <w:sz w:val="28"/>
          <w:szCs w:val="28"/>
        </w:rPr>
      </w:pPr>
      <w:r>
        <w:rPr>
          <w:sz w:val="28"/>
          <w:szCs w:val="28"/>
        </w:rPr>
        <w:t xml:space="preserve">Размер и порядок выплаты указанных единовременных пособий устанавливаются постановлением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7F5A74" w:rsidRDefault="007F5A74" w:rsidP="007F5A74">
      <w:pPr>
        <w:jc w:val="both"/>
        <w:rPr>
          <w:sz w:val="28"/>
          <w:szCs w:val="28"/>
        </w:rPr>
      </w:pPr>
      <w:r>
        <w:rPr>
          <w:sz w:val="28"/>
          <w:szCs w:val="28"/>
        </w:rPr>
        <w:tab/>
        <w:t>2. Опубликовать настоящее решение в «Серебрянском вестнике».</w:t>
      </w:r>
    </w:p>
    <w:p w:rsidR="007F5A74" w:rsidRDefault="007F5A74" w:rsidP="007F5A74">
      <w:pPr>
        <w:jc w:val="both"/>
        <w:rPr>
          <w:sz w:val="28"/>
          <w:szCs w:val="28"/>
        </w:rPr>
      </w:pPr>
    </w:p>
    <w:p w:rsidR="007F5A74" w:rsidRDefault="007F5A74" w:rsidP="007F5A74">
      <w:pPr>
        <w:jc w:val="both"/>
        <w:rPr>
          <w:sz w:val="28"/>
          <w:szCs w:val="28"/>
        </w:rPr>
      </w:pPr>
      <w:r>
        <w:rPr>
          <w:sz w:val="28"/>
          <w:szCs w:val="28"/>
        </w:rPr>
        <w:t xml:space="preserve">Глава Серебрянского сельсовета                                                 </w:t>
      </w:r>
    </w:p>
    <w:p w:rsidR="007F5A74" w:rsidRDefault="007F5A74" w:rsidP="007F5A74">
      <w:pPr>
        <w:jc w:val="both"/>
      </w:pPr>
      <w:proofErr w:type="spellStart"/>
      <w:r>
        <w:rPr>
          <w:sz w:val="28"/>
          <w:szCs w:val="28"/>
        </w:rPr>
        <w:t>Чулымского</w:t>
      </w:r>
      <w:proofErr w:type="spellEnd"/>
      <w:r>
        <w:rPr>
          <w:sz w:val="28"/>
          <w:szCs w:val="28"/>
        </w:rPr>
        <w:t xml:space="preserve"> района Новосибирской области                      А.Н. Писарев.</w:t>
      </w:r>
    </w:p>
    <w:p w:rsidR="0032386D" w:rsidRDefault="0032386D" w:rsidP="0032386D">
      <w:pPr>
        <w:autoSpaceDE w:val="0"/>
        <w:autoSpaceDN w:val="0"/>
        <w:adjustRightInd w:val="0"/>
        <w:jc w:val="both"/>
        <w:rPr>
          <w:sz w:val="28"/>
          <w:szCs w:val="28"/>
        </w:rPr>
      </w:pPr>
    </w:p>
    <w:p w:rsidR="00152D03" w:rsidRDefault="00152D03" w:rsidP="00152D03">
      <w:pPr>
        <w:jc w:val="center"/>
        <w:rPr>
          <w:sz w:val="28"/>
          <w:szCs w:val="28"/>
        </w:rPr>
      </w:pPr>
      <w:r>
        <w:rPr>
          <w:sz w:val="28"/>
          <w:szCs w:val="28"/>
        </w:rPr>
        <w:lastRenderedPageBreak/>
        <w:t>Совет депутатов Серебрянского сельсовета</w:t>
      </w:r>
    </w:p>
    <w:p w:rsidR="00152D03" w:rsidRDefault="00152D03" w:rsidP="00152D03">
      <w:pPr>
        <w:jc w:val="center"/>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152D03" w:rsidRDefault="00152D03" w:rsidP="00152D03">
      <w:pPr>
        <w:jc w:val="center"/>
        <w:rPr>
          <w:sz w:val="28"/>
          <w:szCs w:val="28"/>
        </w:rPr>
      </w:pPr>
      <w:r>
        <w:rPr>
          <w:sz w:val="28"/>
          <w:szCs w:val="28"/>
        </w:rPr>
        <w:t xml:space="preserve">(четвертого </w:t>
      </w:r>
      <w:proofErr w:type="spellStart"/>
      <w:r>
        <w:rPr>
          <w:sz w:val="28"/>
          <w:szCs w:val="28"/>
        </w:rPr>
        <w:t>сощыва</w:t>
      </w:r>
      <w:proofErr w:type="spellEnd"/>
      <w:r>
        <w:rPr>
          <w:sz w:val="28"/>
          <w:szCs w:val="28"/>
        </w:rPr>
        <w:t>)</w:t>
      </w:r>
    </w:p>
    <w:p w:rsidR="00152D03" w:rsidRDefault="00152D03" w:rsidP="00152D03">
      <w:pPr>
        <w:rPr>
          <w:sz w:val="28"/>
          <w:szCs w:val="28"/>
        </w:rPr>
      </w:pPr>
    </w:p>
    <w:p w:rsidR="00152D03" w:rsidRDefault="00152D03" w:rsidP="00152D03">
      <w:pPr>
        <w:jc w:val="center"/>
        <w:rPr>
          <w:sz w:val="28"/>
          <w:szCs w:val="28"/>
        </w:rPr>
      </w:pPr>
      <w:r>
        <w:rPr>
          <w:sz w:val="28"/>
          <w:szCs w:val="28"/>
        </w:rPr>
        <w:t xml:space="preserve">РЕШЕНИЕ </w:t>
      </w:r>
    </w:p>
    <w:p w:rsidR="00152D03" w:rsidRDefault="00152D03" w:rsidP="00152D03">
      <w:pPr>
        <w:jc w:val="center"/>
        <w:rPr>
          <w:sz w:val="28"/>
          <w:szCs w:val="28"/>
        </w:rPr>
      </w:pPr>
      <w:r>
        <w:rPr>
          <w:sz w:val="28"/>
          <w:szCs w:val="28"/>
        </w:rPr>
        <w:t xml:space="preserve">тридцать второй сессии </w:t>
      </w:r>
    </w:p>
    <w:p w:rsidR="00152D03" w:rsidRDefault="00152D03" w:rsidP="00152D03">
      <w:pPr>
        <w:rPr>
          <w:sz w:val="28"/>
          <w:szCs w:val="28"/>
        </w:rPr>
      </w:pPr>
    </w:p>
    <w:p w:rsidR="00152D03" w:rsidRDefault="00152D03" w:rsidP="00152D03">
      <w:pPr>
        <w:rPr>
          <w:sz w:val="28"/>
          <w:szCs w:val="28"/>
        </w:rPr>
      </w:pPr>
      <w:r>
        <w:rPr>
          <w:sz w:val="28"/>
          <w:szCs w:val="28"/>
        </w:rPr>
        <w:t xml:space="preserve">                  </w:t>
      </w:r>
    </w:p>
    <w:p w:rsidR="00152D03" w:rsidRDefault="00152D03" w:rsidP="00152D03">
      <w:pPr>
        <w:rPr>
          <w:color w:val="FF0000"/>
          <w:sz w:val="28"/>
          <w:szCs w:val="28"/>
        </w:rPr>
      </w:pPr>
      <w:r>
        <w:rPr>
          <w:sz w:val="28"/>
          <w:szCs w:val="28"/>
        </w:rPr>
        <w:t xml:space="preserve">08.10.2013 г                                с. </w:t>
      </w:r>
      <w:proofErr w:type="spellStart"/>
      <w:r>
        <w:rPr>
          <w:sz w:val="28"/>
          <w:szCs w:val="28"/>
        </w:rPr>
        <w:t>Серебрянское</w:t>
      </w:r>
      <w:proofErr w:type="spellEnd"/>
      <w:r>
        <w:rPr>
          <w:sz w:val="28"/>
          <w:szCs w:val="28"/>
        </w:rPr>
        <w:t xml:space="preserve">                                      № 32                                                         </w:t>
      </w:r>
    </w:p>
    <w:p w:rsidR="00152D03" w:rsidRDefault="00152D03" w:rsidP="00152D03">
      <w:pPr>
        <w:jc w:val="center"/>
        <w:rPr>
          <w:sz w:val="28"/>
          <w:szCs w:val="28"/>
        </w:rPr>
      </w:pPr>
    </w:p>
    <w:p w:rsidR="00152D03" w:rsidRDefault="00152D03" w:rsidP="00152D03">
      <w:pPr>
        <w:jc w:val="center"/>
        <w:rPr>
          <w:sz w:val="28"/>
          <w:szCs w:val="28"/>
        </w:rPr>
      </w:pPr>
    </w:p>
    <w:p w:rsidR="00152D03" w:rsidRDefault="00152D03" w:rsidP="00152D03">
      <w:pPr>
        <w:jc w:val="center"/>
        <w:rPr>
          <w:sz w:val="28"/>
          <w:szCs w:val="28"/>
        </w:rPr>
      </w:pPr>
    </w:p>
    <w:p w:rsidR="00152D03" w:rsidRDefault="00152D03" w:rsidP="00152D03">
      <w:pPr>
        <w:jc w:val="center"/>
        <w:rPr>
          <w:sz w:val="28"/>
          <w:szCs w:val="28"/>
        </w:rPr>
      </w:pPr>
      <w:r>
        <w:rPr>
          <w:sz w:val="28"/>
          <w:szCs w:val="28"/>
        </w:rPr>
        <w:t xml:space="preserve">Об утверждении положения о муниципальной поддержке добровольных пожарных и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w:t>
      </w:r>
    </w:p>
    <w:p w:rsidR="00152D03" w:rsidRDefault="00152D03" w:rsidP="00152D03">
      <w:pPr>
        <w:jc w:val="center"/>
        <w:rPr>
          <w:sz w:val="28"/>
          <w:szCs w:val="28"/>
        </w:rPr>
      </w:pPr>
    </w:p>
    <w:p w:rsidR="00152D03" w:rsidRDefault="00152D03" w:rsidP="00152D03">
      <w:pPr>
        <w:rPr>
          <w:sz w:val="28"/>
          <w:szCs w:val="28"/>
        </w:rPr>
      </w:pPr>
    </w:p>
    <w:p w:rsidR="00152D03" w:rsidRDefault="00152D03" w:rsidP="00152D03">
      <w:pPr>
        <w:jc w:val="both"/>
        <w:rPr>
          <w:sz w:val="28"/>
          <w:szCs w:val="28"/>
        </w:rPr>
      </w:pPr>
      <w:r>
        <w:rPr>
          <w:sz w:val="28"/>
          <w:szCs w:val="28"/>
        </w:rPr>
        <w:tab/>
        <w:t xml:space="preserve">Во исполнение Федеральных законов от 06.05.2011 № 100-ФЗ «О добровольной пожарной охране», от 06.10.2003 № 131-ФЗ «Об общих принципах организации местного самоуправления в Российской Федерации», Совет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152D03" w:rsidRDefault="00152D03" w:rsidP="00152D03">
      <w:pPr>
        <w:jc w:val="both"/>
        <w:rPr>
          <w:sz w:val="28"/>
          <w:szCs w:val="28"/>
        </w:rPr>
      </w:pPr>
      <w:r>
        <w:rPr>
          <w:sz w:val="28"/>
          <w:szCs w:val="28"/>
        </w:rPr>
        <w:t>РЕШИЛ:</w:t>
      </w:r>
    </w:p>
    <w:p w:rsidR="00152D03" w:rsidRDefault="00152D03" w:rsidP="00152D03">
      <w:pPr>
        <w:jc w:val="both"/>
        <w:rPr>
          <w:sz w:val="28"/>
          <w:szCs w:val="28"/>
        </w:rPr>
      </w:pPr>
      <w:r>
        <w:rPr>
          <w:sz w:val="28"/>
          <w:szCs w:val="28"/>
        </w:rPr>
        <w:tab/>
        <w:t xml:space="preserve">1. Утвердить положение о муниципальной поддержке добровольных пожарных и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(приложение).</w:t>
      </w:r>
    </w:p>
    <w:p w:rsidR="00152D03" w:rsidRDefault="00152D03" w:rsidP="00152D03">
      <w:pPr>
        <w:jc w:val="both"/>
        <w:rPr>
          <w:sz w:val="28"/>
          <w:szCs w:val="28"/>
        </w:rPr>
      </w:pPr>
      <w:r>
        <w:rPr>
          <w:sz w:val="28"/>
          <w:szCs w:val="28"/>
        </w:rPr>
        <w:tab/>
        <w:t>2. Опубликовать настоящее решение в «Серебрянском вестнике».</w:t>
      </w: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rPr>
          <w:sz w:val="28"/>
          <w:szCs w:val="28"/>
        </w:rPr>
      </w:pPr>
      <w:r>
        <w:rPr>
          <w:sz w:val="28"/>
          <w:szCs w:val="28"/>
        </w:rPr>
        <w:t xml:space="preserve">Глава Серебрянского сельсовета                                                 </w:t>
      </w:r>
    </w:p>
    <w:p w:rsidR="00152D03" w:rsidRDefault="00152D03" w:rsidP="00152D03">
      <w:pPr>
        <w:rPr>
          <w:sz w:val="28"/>
          <w:szCs w:val="28"/>
        </w:rPr>
      </w:pPr>
      <w:proofErr w:type="spellStart"/>
      <w:r>
        <w:rPr>
          <w:sz w:val="28"/>
          <w:szCs w:val="28"/>
        </w:rPr>
        <w:t>Чулымского</w:t>
      </w:r>
      <w:proofErr w:type="spellEnd"/>
      <w:r>
        <w:rPr>
          <w:sz w:val="28"/>
          <w:szCs w:val="28"/>
        </w:rPr>
        <w:t xml:space="preserve"> района Новосибирской области                           А.Н. Писарев</w:t>
      </w: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right"/>
        <w:rPr>
          <w:sz w:val="28"/>
          <w:szCs w:val="28"/>
        </w:rPr>
      </w:pPr>
      <w:r>
        <w:rPr>
          <w:sz w:val="28"/>
          <w:szCs w:val="28"/>
        </w:rPr>
        <w:t>Приложение</w:t>
      </w:r>
    </w:p>
    <w:p w:rsidR="00152D03" w:rsidRDefault="00152D03" w:rsidP="00152D03">
      <w:pPr>
        <w:jc w:val="right"/>
        <w:rPr>
          <w:sz w:val="28"/>
          <w:szCs w:val="28"/>
        </w:rPr>
      </w:pPr>
      <w:r>
        <w:rPr>
          <w:sz w:val="28"/>
          <w:szCs w:val="28"/>
        </w:rPr>
        <w:t xml:space="preserve">к решению Совета депутатов </w:t>
      </w:r>
    </w:p>
    <w:p w:rsidR="00152D03" w:rsidRDefault="00152D03" w:rsidP="00152D03">
      <w:pPr>
        <w:jc w:val="right"/>
        <w:rPr>
          <w:sz w:val="28"/>
          <w:szCs w:val="28"/>
        </w:rPr>
      </w:pPr>
      <w:r>
        <w:rPr>
          <w:sz w:val="28"/>
          <w:szCs w:val="28"/>
        </w:rPr>
        <w:t>Серебрянского сельсовета</w:t>
      </w:r>
    </w:p>
    <w:p w:rsidR="00152D03" w:rsidRDefault="00152D03" w:rsidP="00152D03">
      <w:pPr>
        <w:jc w:val="right"/>
        <w:rPr>
          <w:sz w:val="28"/>
          <w:szCs w:val="28"/>
        </w:rPr>
      </w:pPr>
      <w:r>
        <w:rPr>
          <w:sz w:val="28"/>
          <w:szCs w:val="28"/>
        </w:rPr>
        <w:t xml:space="preserve"> </w:t>
      </w:r>
      <w:proofErr w:type="spellStart"/>
      <w:r>
        <w:rPr>
          <w:sz w:val="28"/>
          <w:szCs w:val="28"/>
        </w:rPr>
        <w:t>Чулымского</w:t>
      </w:r>
      <w:proofErr w:type="spellEnd"/>
      <w:r>
        <w:rPr>
          <w:sz w:val="28"/>
          <w:szCs w:val="28"/>
        </w:rPr>
        <w:t xml:space="preserve"> района </w:t>
      </w:r>
    </w:p>
    <w:p w:rsidR="00152D03" w:rsidRDefault="00152D03" w:rsidP="00152D03">
      <w:pPr>
        <w:jc w:val="right"/>
        <w:rPr>
          <w:sz w:val="28"/>
          <w:szCs w:val="28"/>
        </w:rPr>
      </w:pPr>
      <w:r>
        <w:rPr>
          <w:sz w:val="28"/>
          <w:szCs w:val="28"/>
        </w:rPr>
        <w:t>Новосибирской области</w:t>
      </w:r>
    </w:p>
    <w:p w:rsidR="00152D03" w:rsidRDefault="00152D03" w:rsidP="00152D03">
      <w:pPr>
        <w:jc w:val="right"/>
        <w:rPr>
          <w:sz w:val="28"/>
          <w:szCs w:val="28"/>
        </w:rPr>
      </w:pPr>
      <w:r>
        <w:rPr>
          <w:sz w:val="28"/>
          <w:szCs w:val="28"/>
        </w:rPr>
        <w:t>от 08.10.2013  № 32</w:t>
      </w:r>
    </w:p>
    <w:p w:rsidR="00152D03" w:rsidRDefault="00152D03" w:rsidP="00152D03">
      <w:pPr>
        <w:jc w:val="right"/>
        <w:rPr>
          <w:sz w:val="28"/>
          <w:szCs w:val="28"/>
        </w:rPr>
      </w:pPr>
    </w:p>
    <w:p w:rsidR="00152D03" w:rsidRDefault="00152D03" w:rsidP="00152D03">
      <w:pPr>
        <w:jc w:val="right"/>
        <w:rPr>
          <w:sz w:val="28"/>
          <w:szCs w:val="28"/>
        </w:rPr>
      </w:pPr>
    </w:p>
    <w:p w:rsidR="00152D03" w:rsidRDefault="00152D03" w:rsidP="00152D03">
      <w:pPr>
        <w:jc w:val="center"/>
        <w:rPr>
          <w:sz w:val="28"/>
          <w:szCs w:val="28"/>
        </w:rPr>
      </w:pPr>
      <w:r>
        <w:rPr>
          <w:sz w:val="28"/>
          <w:szCs w:val="28"/>
        </w:rPr>
        <w:t>ПОЛОЖЕНИЕ</w:t>
      </w:r>
    </w:p>
    <w:p w:rsidR="00152D03" w:rsidRDefault="00152D03" w:rsidP="00152D03">
      <w:pPr>
        <w:jc w:val="center"/>
        <w:rPr>
          <w:sz w:val="28"/>
          <w:szCs w:val="28"/>
        </w:rPr>
      </w:pPr>
      <w:r>
        <w:rPr>
          <w:sz w:val="28"/>
          <w:szCs w:val="28"/>
        </w:rPr>
        <w:t xml:space="preserve">о муниципальной поддержке добровольных пожарных и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w:t>
      </w:r>
    </w:p>
    <w:p w:rsidR="00152D03" w:rsidRDefault="00152D03" w:rsidP="00152D03">
      <w:pPr>
        <w:jc w:val="center"/>
        <w:rPr>
          <w:sz w:val="28"/>
          <w:szCs w:val="28"/>
        </w:rPr>
      </w:pPr>
    </w:p>
    <w:p w:rsidR="00152D03" w:rsidRDefault="00152D03" w:rsidP="00152D03">
      <w:pPr>
        <w:jc w:val="center"/>
        <w:rPr>
          <w:sz w:val="28"/>
          <w:szCs w:val="28"/>
        </w:rPr>
      </w:pPr>
      <w:r>
        <w:rPr>
          <w:sz w:val="28"/>
          <w:szCs w:val="28"/>
        </w:rPr>
        <w:t>1. Общие положения</w:t>
      </w:r>
    </w:p>
    <w:p w:rsidR="00152D03" w:rsidRDefault="00152D03" w:rsidP="00152D03">
      <w:pPr>
        <w:jc w:val="center"/>
        <w:rPr>
          <w:sz w:val="28"/>
          <w:szCs w:val="28"/>
        </w:rPr>
      </w:pPr>
    </w:p>
    <w:p w:rsidR="00152D03" w:rsidRDefault="00152D03" w:rsidP="00152D03">
      <w:pPr>
        <w:jc w:val="both"/>
        <w:rPr>
          <w:sz w:val="28"/>
          <w:szCs w:val="28"/>
        </w:rPr>
      </w:pPr>
      <w:r>
        <w:rPr>
          <w:sz w:val="28"/>
          <w:szCs w:val="28"/>
        </w:rPr>
        <w:t>.1.1. </w:t>
      </w:r>
      <w:proofErr w:type="gramStart"/>
      <w:r>
        <w:rPr>
          <w:sz w:val="28"/>
          <w:szCs w:val="28"/>
        </w:rPr>
        <w:t xml:space="preserve">Положение о муниципальной поддержке добровольных пожарных и добровольной пожарной охраны в Серебрянском сельсовете </w:t>
      </w:r>
      <w:proofErr w:type="spellStart"/>
      <w:r>
        <w:rPr>
          <w:sz w:val="28"/>
          <w:szCs w:val="28"/>
        </w:rPr>
        <w:t>Чулымского</w:t>
      </w:r>
      <w:proofErr w:type="spellEnd"/>
      <w:r>
        <w:rPr>
          <w:sz w:val="28"/>
          <w:szCs w:val="28"/>
        </w:rPr>
        <w:t xml:space="preserve"> района Новосибирской области (далее - Положение) устанавливает в соответствии с Федеральным законом от 06.05.2011 № 100-ФЗ «О добровольной пожарной охране» меры муниципальной поддержки добровольных пожарных и общественных объединений пожарной охраны в </w:t>
      </w:r>
      <w:proofErr w:type="spellStart"/>
      <w:r>
        <w:rPr>
          <w:sz w:val="28"/>
          <w:szCs w:val="28"/>
        </w:rPr>
        <w:t>Куликовском</w:t>
      </w:r>
      <w:proofErr w:type="spellEnd"/>
      <w:r>
        <w:rPr>
          <w:sz w:val="28"/>
          <w:szCs w:val="28"/>
        </w:rPr>
        <w:t xml:space="preserve"> сельсовете </w:t>
      </w:r>
      <w:proofErr w:type="spellStart"/>
      <w:r>
        <w:rPr>
          <w:sz w:val="28"/>
          <w:szCs w:val="28"/>
        </w:rPr>
        <w:t>Чулымского</w:t>
      </w:r>
      <w:proofErr w:type="spellEnd"/>
      <w:r>
        <w:rPr>
          <w:sz w:val="28"/>
          <w:szCs w:val="28"/>
        </w:rPr>
        <w:t xml:space="preserve"> района Новосибирской области (далее </w:t>
      </w:r>
      <w:proofErr w:type="spellStart"/>
      <w:r>
        <w:rPr>
          <w:sz w:val="28"/>
          <w:szCs w:val="28"/>
        </w:rPr>
        <w:t>Куликовский</w:t>
      </w:r>
      <w:proofErr w:type="spellEnd"/>
      <w:r>
        <w:rPr>
          <w:sz w:val="28"/>
          <w:szCs w:val="28"/>
        </w:rPr>
        <w:t xml:space="preserve"> сельсовет) за счет средств бюджета Серебрянского сельсовета (далее - местный</w:t>
      </w:r>
      <w:proofErr w:type="gramEnd"/>
      <w:r>
        <w:rPr>
          <w:sz w:val="28"/>
          <w:szCs w:val="28"/>
        </w:rPr>
        <w:t xml:space="preserve"> бюджет) и порядок их осуществления.</w:t>
      </w:r>
    </w:p>
    <w:p w:rsidR="00152D03" w:rsidRDefault="00152D03" w:rsidP="00152D03">
      <w:pPr>
        <w:jc w:val="both"/>
        <w:rPr>
          <w:sz w:val="28"/>
          <w:szCs w:val="28"/>
        </w:rPr>
      </w:pPr>
      <w:r>
        <w:rPr>
          <w:sz w:val="28"/>
          <w:szCs w:val="28"/>
        </w:rPr>
        <w:t>1.2. Основные понятия, используемые в настоящем Положении, применяются в том же значении, что и в Федеральном законе от 06.05.2011 № 100-ФЗ «О добровольной пожарной охране».</w:t>
      </w:r>
    </w:p>
    <w:p w:rsidR="00152D03" w:rsidRDefault="00152D03" w:rsidP="00152D03">
      <w:pPr>
        <w:jc w:val="both"/>
        <w:rPr>
          <w:sz w:val="28"/>
          <w:szCs w:val="28"/>
        </w:rPr>
      </w:pPr>
      <w:r>
        <w:rPr>
          <w:sz w:val="28"/>
          <w:szCs w:val="28"/>
        </w:rPr>
        <w:t>1.3. Действие настоящего Положения распространяется на добровольных пожарных и общественные объединения пожарной охраны, осуществляющие свою деятельность на территории Серебрянского сельсовета.</w:t>
      </w:r>
    </w:p>
    <w:p w:rsidR="00152D03" w:rsidRDefault="00152D03" w:rsidP="00152D03">
      <w:pPr>
        <w:rPr>
          <w:sz w:val="28"/>
          <w:szCs w:val="28"/>
        </w:rPr>
      </w:pPr>
      <w:r>
        <w:rPr>
          <w:sz w:val="28"/>
          <w:szCs w:val="28"/>
        </w:rPr>
        <w:t>2. Меры муниципальной поддержки добровольных пожарных</w:t>
      </w:r>
    </w:p>
    <w:p w:rsidR="00152D03" w:rsidRDefault="00152D03" w:rsidP="00152D03">
      <w:pPr>
        <w:jc w:val="both"/>
        <w:rPr>
          <w:sz w:val="28"/>
          <w:szCs w:val="28"/>
        </w:rPr>
      </w:pPr>
      <w:r>
        <w:rPr>
          <w:sz w:val="28"/>
          <w:szCs w:val="28"/>
        </w:rPr>
        <w:t>2.1. Меры муниципальной поддержки добровольных пожарных:</w:t>
      </w:r>
    </w:p>
    <w:p w:rsidR="00152D03" w:rsidRDefault="00152D03" w:rsidP="00152D03">
      <w:pPr>
        <w:jc w:val="both"/>
        <w:rPr>
          <w:sz w:val="28"/>
          <w:szCs w:val="28"/>
        </w:rPr>
      </w:pPr>
      <w:r>
        <w:rPr>
          <w:sz w:val="28"/>
          <w:szCs w:val="28"/>
        </w:rPr>
        <w:t>материальное стимулирование деятельности добровольных пожарных.</w:t>
      </w:r>
    </w:p>
    <w:p w:rsidR="00152D03" w:rsidRDefault="00152D03" w:rsidP="00152D03">
      <w:pPr>
        <w:jc w:val="both"/>
        <w:rPr>
          <w:sz w:val="28"/>
          <w:szCs w:val="28"/>
        </w:rPr>
      </w:pPr>
      <w:r>
        <w:rPr>
          <w:sz w:val="28"/>
          <w:szCs w:val="28"/>
        </w:rPr>
        <w:t>2.2. Материальное стимулирование деятельности добровольных пожарных в Серебрянском сельсовете за счет средств местного бюджета осуществляется в формах и порядке, установленных постановлением администрации Серебрянского сельсовета.</w:t>
      </w:r>
    </w:p>
    <w:p w:rsidR="00152D03" w:rsidRDefault="00152D03" w:rsidP="00152D03">
      <w:pPr>
        <w:rPr>
          <w:sz w:val="28"/>
          <w:szCs w:val="28"/>
        </w:rPr>
      </w:pPr>
      <w:r>
        <w:rPr>
          <w:sz w:val="28"/>
          <w:szCs w:val="28"/>
        </w:rPr>
        <w:t>3. Меры муниципальной поддержки общественных объединений пожарной охраны</w:t>
      </w:r>
    </w:p>
    <w:p w:rsidR="00152D03" w:rsidRDefault="00152D03" w:rsidP="00152D03">
      <w:pPr>
        <w:jc w:val="both"/>
        <w:rPr>
          <w:sz w:val="28"/>
          <w:szCs w:val="28"/>
        </w:rPr>
      </w:pPr>
      <w:r>
        <w:rPr>
          <w:sz w:val="28"/>
          <w:szCs w:val="28"/>
        </w:rPr>
        <w:t>3.1. Меры муниципальной поддержки общественных объединений пожарной охраны:</w:t>
      </w:r>
    </w:p>
    <w:p w:rsidR="00152D03" w:rsidRDefault="00152D03" w:rsidP="00152D03">
      <w:pPr>
        <w:jc w:val="both"/>
        <w:rPr>
          <w:sz w:val="28"/>
          <w:szCs w:val="28"/>
        </w:rPr>
      </w:pPr>
      <w:r>
        <w:rPr>
          <w:sz w:val="28"/>
          <w:szCs w:val="28"/>
        </w:rPr>
        <w:tab/>
        <w:t>финансовая поддержка;</w:t>
      </w:r>
    </w:p>
    <w:p w:rsidR="00152D03" w:rsidRDefault="00152D03" w:rsidP="00152D03">
      <w:pPr>
        <w:jc w:val="both"/>
        <w:rPr>
          <w:sz w:val="28"/>
          <w:szCs w:val="28"/>
        </w:rPr>
      </w:pPr>
      <w:r>
        <w:rPr>
          <w:sz w:val="28"/>
          <w:szCs w:val="28"/>
        </w:rPr>
        <w:tab/>
        <w:t>имущественная поддержка.</w:t>
      </w:r>
    </w:p>
    <w:p w:rsidR="00152D03" w:rsidRDefault="00152D03" w:rsidP="00152D03">
      <w:pPr>
        <w:jc w:val="both"/>
        <w:rPr>
          <w:sz w:val="28"/>
          <w:szCs w:val="28"/>
        </w:rPr>
      </w:pPr>
      <w:r>
        <w:rPr>
          <w:sz w:val="28"/>
          <w:szCs w:val="28"/>
        </w:rPr>
        <w:lastRenderedPageBreak/>
        <w:t>3.2. Финансовая поддержка общественных объединений пожарной охраны осуществляется путем предоставления им субсидий из местного бюджета.</w:t>
      </w:r>
    </w:p>
    <w:p w:rsidR="00152D03" w:rsidRDefault="00152D03" w:rsidP="00152D03">
      <w:pPr>
        <w:jc w:val="both"/>
        <w:rPr>
          <w:sz w:val="28"/>
          <w:szCs w:val="28"/>
        </w:rPr>
      </w:pPr>
      <w:r>
        <w:rPr>
          <w:sz w:val="28"/>
          <w:szCs w:val="28"/>
        </w:rPr>
        <w:tab/>
        <w:t>Порядок предоставления субсидий из местного бюджета общественным объединениям пожарной охраны в Серебрянском сельсовете устанавливается постановлением администрации Серебрянского сельсовета.</w:t>
      </w:r>
    </w:p>
    <w:p w:rsidR="00152D03" w:rsidRDefault="00152D03" w:rsidP="00152D03">
      <w:pPr>
        <w:jc w:val="both"/>
        <w:rPr>
          <w:sz w:val="28"/>
          <w:szCs w:val="28"/>
        </w:rPr>
      </w:pPr>
      <w:r>
        <w:rPr>
          <w:sz w:val="28"/>
          <w:szCs w:val="28"/>
        </w:rPr>
        <w:tab/>
        <w:t>3.3. Имущественная поддержка общественных объединений пожарной охраны осуществляется путем передачи им в безвозмездное пользование муниципального имущества в соответствии с постановлением администрации Серебрянского сельсовета.</w:t>
      </w:r>
    </w:p>
    <w:p w:rsidR="00152D03" w:rsidRDefault="00152D03" w:rsidP="00152D03">
      <w:pPr>
        <w:jc w:val="both"/>
        <w:rPr>
          <w:sz w:val="28"/>
          <w:szCs w:val="28"/>
        </w:rPr>
      </w:pPr>
    </w:p>
    <w:p w:rsidR="00152D03" w:rsidRDefault="00152D03" w:rsidP="00152D03">
      <w:pPr>
        <w:jc w:val="both"/>
        <w:rPr>
          <w:sz w:val="28"/>
          <w:szCs w:val="28"/>
        </w:rPr>
      </w:pPr>
    </w:p>
    <w:p w:rsidR="00152D03" w:rsidRDefault="00152D03" w:rsidP="00152D03">
      <w:pPr>
        <w:jc w:val="center"/>
        <w:rPr>
          <w:sz w:val="28"/>
          <w:szCs w:val="28"/>
        </w:rPr>
      </w:pPr>
      <w:r>
        <w:rPr>
          <w:sz w:val="28"/>
          <w:szCs w:val="28"/>
        </w:rPr>
        <w:t>_________________</w:t>
      </w: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Pr>
        <w:rPr>
          <w:sz w:val="28"/>
          <w:szCs w:val="28"/>
        </w:rPr>
      </w:pPr>
    </w:p>
    <w:p w:rsidR="00152D03" w:rsidRDefault="00152D03" w:rsidP="00152D03"/>
    <w:p w:rsidR="0032386D" w:rsidRDefault="0032386D" w:rsidP="0032386D">
      <w:pPr>
        <w:widowControl w:val="0"/>
        <w:autoSpaceDE w:val="0"/>
        <w:autoSpaceDN w:val="0"/>
        <w:adjustRightInd w:val="0"/>
        <w:ind w:firstLine="720"/>
        <w:jc w:val="both"/>
      </w:pPr>
    </w:p>
    <w:p w:rsidR="00092996" w:rsidRDefault="00092996" w:rsidP="00092996">
      <w:pPr>
        <w:pStyle w:val="a5"/>
        <w:rPr>
          <w:sz w:val="24"/>
          <w:szCs w:val="24"/>
        </w:rPr>
      </w:pPr>
    </w:p>
    <w:p w:rsidR="00092996" w:rsidRDefault="00092996" w:rsidP="00092996">
      <w:pPr>
        <w:pStyle w:val="a5"/>
        <w:rPr>
          <w:sz w:val="24"/>
          <w:szCs w:val="24"/>
        </w:rPr>
      </w:pPr>
    </w:p>
    <w:tbl>
      <w:tblPr>
        <w:tblW w:w="0" w:type="auto"/>
        <w:tblLook w:val="01E0"/>
      </w:tblPr>
      <w:tblGrid>
        <w:gridCol w:w="3045"/>
        <w:gridCol w:w="3045"/>
        <w:gridCol w:w="3045"/>
      </w:tblGrid>
      <w:tr w:rsidR="00092996" w:rsidTr="00092996">
        <w:tc>
          <w:tcPr>
            <w:tcW w:w="3045" w:type="dxa"/>
          </w:tcPr>
          <w:p w:rsidR="00092996" w:rsidRDefault="00092996">
            <w:pPr>
              <w:spacing w:line="276" w:lineRule="auto"/>
              <w:rPr>
                <w:b/>
                <w:lang w:eastAsia="en-US"/>
              </w:rPr>
            </w:pPr>
            <w:r>
              <w:rPr>
                <w:b/>
                <w:lang w:eastAsia="en-US"/>
              </w:rPr>
              <w:t xml:space="preserve">Редакционный совет  </w:t>
            </w:r>
          </w:p>
          <w:p w:rsidR="00092996" w:rsidRDefault="00092996">
            <w:pPr>
              <w:spacing w:line="276" w:lineRule="auto"/>
              <w:rPr>
                <w:b/>
                <w:lang w:eastAsia="en-US"/>
              </w:rPr>
            </w:pPr>
            <w:r>
              <w:rPr>
                <w:b/>
                <w:lang w:eastAsia="en-US"/>
              </w:rPr>
              <w:t xml:space="preserve">Адрес: Новосибирская область </w:t>
            </w:r>
            <w:proofErr w:type="spellStart"/>
            <w:r>
              <w:rPr>
                <w:b/>
                <w:lang w:eastAsia="en-US"/>
              </w:rPr>
              <w:t>Чулымский</w:t>
            </w:r>
            <w:proofErr w:type="spellEnd"/>
            <w:r>
              <w:rPr>
                <w:b/>
                <w:lang w:eastAsia="en-US"/>
              </w:rPr>
              <w:t xml:space="preserve"> район с. </w:t>
            </w:r>
            <w:proofErr w:type="spellStart"/>
            <w:r>
              <w:rPr>
                <w:b/>
                <w:lang w:eastAsia="en-US"/>
              </w:rPr>
              <w:t>Серебрянское</w:t>
            </w:r>
            <w:proofErr w:type="spellEnd"/>
            <w:r>
              <w:rPr>
                <w:b/>
                <w:lang w:eastAsia="en-US"/>
              </w:rPr>
              <w:t xml:space="preserve"> </w:t>
            </w:r>
          </w:p>
          <w:p w:rsidR="00092996" w:rsidRDefault="00092996">
            <w:pPr>
              <w:spacing w:line="276" w:lineRule="auto"/>
              <w:rPr>
                <w:b/>
                <w:lang w:eastAsia="en-US"/>
              </w:rPr>
            </w:pPr>
            <w:r>
              <w:rPr>
                <w:b/>
                <w:lang w:eastAsia="en-US"/>
              </w:rPr>
              <w:t xml:space="preserve"> ул. Советская 40 б</w:t>
            </w:r>
          </w:p>
          <w:p w:rsidR="00092996" w:rsidRDefault="00092996">
            <w:pPr>
              <w:spacing w:line="276" w:lineRule="auto"/>
              <w:rPr>
                <w:b/>
                <w:lang w:eastAsia="en-US"/>
              </w:rPr>
            </w:pPr>
          </w:p>
        </w:tc>
        <w:tc>
          <w:tcPr>
            <w:tcW w:w="3045" w:type="dxa"/>
          </w:tcPr>
          <w:p w:rsidR="00092996" w:rsidRDefault="00092996">
            <w:pPr>
              <w:spacing w:line="276" w:lineRule="auto"/>
              <w:rPr>
                <w:b/>
                <w:lang w:eastAsia="en-US"/>
              </w:rPr>
            </w:pPr>
            <w:r>
              <w:rPr>
                <w:b/>
                <w:lang w:eastAsia="en-US"/>
              </w:rPr>
              <w:t xml:space="preserve">«СЕРЕБРЯНСКИЙ ВЕСТНИК»       </w:t>
            </w:r>
          </w:p>
          <w:p w:rsidR="00092996" w:rsidRDefault="00092996">
            <w:pPr>
              <w:spacing w:line="276" w:lineRule="auto"/>
              <w:rPr>
                <w:b/>
                <w:lang w:eastAsia="en-US"/>
              </w:rPr>
            </w:pPr>
            <w:r>
              <w:rPr>
                <w:b/>
                <w:lang w:eastAsia="en-US"/>
              </w:rPr>
              <w:t xml:space="preserve">14 октября 2013 г. № 12 </w:t>
            </w:r>
          </w:p>
          <w:p w:rsidR="00092996" w:rsidRDefault="00092996">
            <w:pPr>
              <w:spacing w:line="276" w:lineRule="auto"/>
              <w:rPr>
                <w:b/>
                <w:lang w:eastAsia="en-US"/>
              </w:rPr>
            </w:pPr>
          </w:p>
        </w:tc>
        <w:tc>
          <w:tcPr>
            <w:tcW w:w="3045" w:type="dxa"/>
          </w:tcPr>
          <w:p w:rsidR="00092996" w:rsidRDefault="00092996">
            <w:pPr>
              <w:spacing w:line="276" w:lineRule="auto"/>
              <w:rPr>
                <w:b/>
                <w:lang w:eastAsia="en-US"/>
              </w:rPr>
            </w:pPr>
            <w:r>
              <w:rPr>
                <w:b/>
                <w:lang w:eastAsia="en-US"/>
              </w:rPr>
              <w:t xml:space="preserve">Над </w:t>
            </w:r>
            <w:proofErr w:type="gramStart"/>
            <w:r>
              <w:rPr>
                <w:b/>
                <w:lang w:eastAsia="en-US"/>
              </w:rPr>
              <w:t>техническим исполнением</w:t>
            </w:r>
            <w:proofErr w:type="gramEnd"/>
            <w:r>
              <w:rPr>
                <w:b/>
                <w:lang w:eastAsia="en-US"/>
              </w:rPr>
              <w:t xml:space="preserve"> работала:   Н. А.  Гутникова.</w:t>
            </w:r>
          </w:p>
          <w:p w:rsidR="00092996" w:rsidRDefault="00092996">
            <w:pPr>
              <w:spacing w:line="276" w:lineRule="auto"/>
              <w:rPr>
                <w:b/>
                <w:lang w:eastAsia="en-US"/>
              </w:rPr>
            </w:pPr>
          </w:p>
        </w:tc>
      </w:tr>
    </w:tbl>
    <w:p w:rsidR="00092996" w:rsidRDefault="00092996" w:rsidP="00092996">
      <w:pPr>
        <w:pBdr>
          <w:bottom w:val="single" w:sz="12" w:space="1" w:color="auto"/>
        </w:pBdr>
        <w:rPr>
          <w:b/>
          <w:sz w:val="44"/>
          <w:szCs w:val="44"/>
        </w:rPr>
      </w:pPr>
    </w:p>
    <w:p w:rsidR="00092996" w:rsidRPr="005D6BAF" w:rsidRDefault="00092996" w:rsidP="00903748">
      <w:pPr>
        <w:pStyle w:val="a5"/>
        <w:rPr>
          <w:sz w:val="28"/>
          <w:szCs w:val="28"/>
        </w:rPr>
      </w:pPr>
    </w:p>
    <w:sectPr w:rsidR="00092996" w:rsidRPr="005D6BAF" w:rsidSect="00092996">
      <w:pgSz w:w="11906" w:h="16838"/>
      <w:pgMar w:top="1134" w:right="850" w:bottom="1134" w:left="1701" w:header="708" w:footer="708"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Peterburg">
    <w:altName w:val="Times New Roman"/>
    <w:charset w:val="00"/>
    <w:family w:val="auto"/>
    <w:pitch w:val="variable"/>
    <w:sig w:usb0="00000003" w:usb1="00000000" w:usb2="00000000" w:usb3="00000000" w:csb0="00000001" w:csb1="00000000"/>
  </w:font>
  <w:font w:name="DejaVu Sans">
    <w:altName w:val="MS Mincho"/>
    <w:charset w:val="80"/>
    <w:family w:val="auto"/>
    <w:pitch w:val="variable"/>
    <w:sig w:usb0="00000000" w:usb1="00000000" w:usb2="00000000" w:usb3="00000000" w:csb0="00000000" w:csb1="00000000"/>
  </w:font>
  <w:font w:name="font368">
    <w:altName w:val="MS Mincho"/>
    <w:charset w:val="8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multilevel"/>
    <w:tmpl w:val="82BCD232"/>
    <w:name w:val="WW8Num16"/>
    <w:lvl w:ilvl="0">
      <w:start w:val="1"/>
      <w:numFmt w:val="decimal"/>
      <w:lvlText w:val="%1."/>
      <w:lvlJc w:val="left"/>
      <w:pPr>
        <w:tabs>
          <w:tab w:val="num" w:pos="208"/>
        </w:tabs>
        <w:ind w:left="928" w:hanging="360"/>
      </w:pPr>
      <w:rPr>
        <w:b w:val="0"/>
        <w:i w:val="0"/>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nsid w:val="00000007"/>
    <w:multiLevelType w:val="singleLevel"/>
    <w:tmpl w:val="2DCE993C"/>
    <w:name w:val="WW8Num19"/>
    <w:lvl w:ilvl="0">
      <w:start w:val="1"/>
      <w:numFmt w:val="decimal"/>
      <w:lvlText w:val="%1."/>
      <w:lvlJc w:val="left"/>
      <w:pPr>
        <w:tabs>
          <w:tab w:val="num" w:pos="0"/>
        </w:tabs>
        <w:ind w:left="720" w:hanging="360"/>
      </w:pPr>
      <w:rPr>
        <w:b/>
        <w:i w:val="0"/>
      </w:rPr>
    </w:lvl>
  </w:abstractNum>
  <w:abstractNum w:abstractNumId="4">
    <w:nsid w:val="0F2B1837"/>
    <w:multiLevelType w:val="hybridMultilevel"/>
    <w:tmpl w:val="ED486D32"/>
    <w:lvl w:ilvl="0" w:tplc="6456BBBE">
      <w:start w:val="1"/>
      <w:numFmt w:val="decimal"/>
      <w:lvlText w:val="%1."/>
      <w:lvlJc w:val="left"/>
      <w:pPr>
        <w:ind w:left="1894"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6">
    <w:nsid w:val="272C7DAC"/>
    <w:multiLevelType w:val="hybridMultilevel"/>
    <w:tmpl w:val="3238D76E"/>
    <w:lvl w:ilvl="0" w:tplc="E0F83EC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838035E"/>
    <w:multiLevelType w:val="hybridMultilevel"/>
    <w:tmpl w:val="9A2641B6"/>
    <w:lvl w:ilvl="0" w:tplc="3CB2C318">
      <w:start w:val="1"/>
      <w:numFmt w:val="decimal"/>
      <w:lvlText w:val="%1."/>
      <w:lvlJc w:val="left"/>
      <w:pPr>
        <w:ind w:left="36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D5A55CB"/>
    <w:multiLevelType w:val="hybridMultilevel"/>
    <w:tmpl w:val="2EA60118"/>
    <w:lvl w:ilvl="0" w:tplc="066CCBF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2F55D3"/>
    <w:multiLevelType w:val="hybridMultilevel"/>
    <w:tmpl w:val="B40EEC74"/>
    <w:lvl w:ilvl="0" w:tplc="569039C6">
      <w:start w:val="4"/>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31B5811"/>
    <w:multiLevelType w:val="hybridMultilevel"/>
    <w:tmpl w:val="B7BEA5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F060F65"/>
    <w:multiLevelType w:val="hybridMultilevel"/>
    <w:tmpl w:val="AB02DD34"/>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EC40A7D"/>
    <w:multiLevelType w:val="hybridMultilevel"/>
    <w:tmpl w:val="1B9CAA0A"/>
    <w:lvl w:ilvl="0" w:tplc="D5F46A94">
      <w:start w:val="1"/>
      <w:numFmt w:val="decimal"/>
      <w:lvlText w:val="%1)"/>
      <w:lvlJc w:val="left"/>
      <w:pPr>
        <w:tabs>
          <w:tab w:val="num" w:pos="720"/>
        </w:tabs>
        <w:ind w:left="720" w:hanging="360"/>
      </w:pPr>
      <w:rPr>
        <w:color w:val="auto"/>
      </w:rPr>
    </w:lvl>
    <w:lvl w:ilvl="1" w:tplc="9E465CD6">
      <w:start w:val="1"/>
      <w:numFmt w:val="decimal"/>
      <w:lvlText w:val="%2."/>
      <w:lvlJc w:val="left"/>
      <w:pPr>
        <w:tabs>
          <w:tab w:val="num" w:pos="1440"/>
        </w:tabs>
        <w:ind w:left="1440" w:hanging="360"/>
      </w:pPr>
    </w:lvl>
    <w:lvl w:ilvl="2" w:tplc="D716E972">
      <w:start w:val="1"/>
      <w:numFmt w:val="decimal"/>
      <w:lvlText w:val="%3."/>
      <w:lvlJc w:val="left"/>
      <w:pPr>
        <w:tabs>
          <w:tab w:val="num" w:pos="2160"/>
        </w:tabs>
        <w:ind w:left="2160" w:hanging="360"/>
      </w:pPr>
    </w:lvl>
    <w:lvl w:ilvl="3" w:tplc="716CBA1E">
      <w:start w:val="1"/>
      <w:numFmt w:val="decimal"/>
      <w:lvlText w:val="%4."/>
      <w:lvlJc w:val="left"/>
      <w:pPr>
        <w:tabs>
          <w:tab w:val="num" w:pos="2880"/>
        </w:tabs>
        <w:ind w:left="2880" w:hanging="360"/>
      </w:pPr>
    </w:lvl>
    <w:lvl w:ilvl="4" w:tplc="BFDE4CE6">
      <w:start w:val="1"/>
      <w:numFmt w:val="decimal"/>
      <w:lvlText w:val="%5."/>
      <w:lvlJc w:val="left"/>
      <w:pPr>
        <w:tabs>
          <w:tab w:val="num" w:pos="3600"/>
        </w:tabs>
        <w:ind w:left="3600" w:hanging="360"/>
      </w:pPr>
    </w:lvl>
    <w:lvl w:ilvl="5" w:tplc="8BEEB6C0">
      <w:start w:val="1"/>
      <w:numFmt w:val="decimal"/>
      <w:lvlText w:val="%6."/>
      <w:lvlJc w:val="left"/>
      <w:pPr>
        <w:tabs>
          <w:tab w:val="num" w:pos="4320"/>
        </w:tabs>
        <w:ind w:left="4320" w:hanging="360"/>
      </w:pPr>
    </w:lvl>
    <w:lvl w:ilvl="6" w:tplc="85E2914E">
      <w:start w:val="1"/>
      <w:numFmt w:val="decimal"/>
      <w:lvlText w:val="%7."/>
      <w:lvlJc w:val="left"/>
      <w:pPr>
        <w:tabs>
          <w:tab w:val="num" w:pos="5040"/>
        </w:tabs>
        <w:ind w:left="5040" w:hanging="360"/>
      </w:pPr>
    </w:lvl>
    <w:lvl w:ilvl="7" w:tplc="C7CA3512">
      <w:start w:val="1"/>
      <w:numFmt w:val="decimal"/>
      <w:lvlText w:val="%8."/>
      <w:lvlJc w:val="left"/>
      <w:pPr>
        <w:tabs>
          <w:tab w:val="num" w:pos="5760"/>
        </w:tabs>
        <w:ind w:left="5760" w:hanging="360"/>
      </w:pPr>
    </w:lvl>
    <w:lvl w:ilvl="8" w:tplc="7E7270BE">
      <w:start w:val="1"/>
      <w:numFmt w:val="decimal"/>
      <w:lvlText w:val="%9."/>
      <w:lvlJc w:val="left"/>
      <w:pPr>
        <w:tabs>
          <w:tab w:val="num" w:pos="6480"/>
        </w:tabs>
        <w:ind w:left="6480" w:hanging="360"/>
      </w:pPr>
    </w:lvl>
  </w:abstractNum>
  <w:num w:numId="1">
    <w:abstractNumId w:val="1"/>
  </w:num>
  <w:num w:numId="2">
    <w:abstractNumId w:val="0"/>
  </w:num>
  <w:num w:numId="3">
    <w:abstractNumId w:val="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3"/>
  </w:num>
  <w:num w:numId="15">
    <w:abstractNumId w:val="10"/>
  </w:num>
  <w:num w:numId="16">
    <w:abstractNumId w:val="6"/>
  </w:num>
  <w:num w:numId="17">
    <w:abstractNumId w:val="12"/>
  </w:num>
  <w:num w:numId="18">
    <w:abstractNumId w:val="4"/>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20AB"/>
    <w:rsid w:val="00001694"/>
    <w:rsid w:val="0001066E"/>
    <w:rsid w:val="00072590"/>
    <w:rsid w:val="00092996"/>
    <w:rsid w:val="000A5C94"/>
    <w:rsid w:val="000B4A1C"/>
    <w:rsid w:val="000D1398"/>
    <w:rsid w:val="000D36B2"/>
    <w:rsid w:val="00115B43"/>
    <w:rsid w:val="00146A65"/>
    <w:rsid w:val="0015195F"/>
    <w:rsid w:val="00152D03"/>
    <w:rsid w:val="00157515"/>
    <w:rsid w:val="00175CAD"/>
    <w:rsid w:val="0019158F"/>
    <w:rsid w:val="001B0110"/>
    <w:rsid w:val="001B1E21"/>
    <w:rsid w:val="001B6DA3"/>
    <w:rsid w:val="001C4CDF"/>
    <w:rsid w:val="001D05D3"/>
    <w:rsid w:val="001F7E72"/>
    <w:rsid w:val="00240FD7"/>
    <w:rsid w:val="0027629D"/>
    <w:rsid w:val="002A08A0"/>
    <w:rsid w:val="002B71BF"/>
    <w:rsid w:val="002C027D"/>
    <w:rsid w:val="002C4322"/>
    <w:rsid w:val="002F026A"/>
    <w:rsid w:val="003126B4"/>
    <w:rsid w:val="00322D25"/>
    <w:rsid w:val="0032386D"/>
    <w:rsid w:val="00334337"/>
    <w:rsid w:val="00350D21"/>
    <w:rsid w:val="00366806"/>
    <w:rsid w:val="00377C62"/>
    <w:rsid w:val="003B1D6D"/>
    <w:rsid w:val="003B3317"/>
    <w:rsid w:val="003B4ACD"/>
    <w:rsid w:val="003F2E97"/>
    <w:rsid w:val="00402B55"/>
    <w:rsid w:val="00425423"/>
    <w:rsid w:val="00426101"/>
    <w:rsid w:val="00432C75"/>
    <w:rsid w:val="00486D77"/>
    <w:rsid w:val="00497474"/>
    <w:rsid w:val="00497713"/>
    <w:rsid w:val="004C7C2F"/>
    <w:rsid w:val="004D3E6C"/>
    <w:rsid w:val="004E4635"/>
    <w:rsid w:val="005212C3"/>
    <w:rsid w:val="0052309D"/>
    <w:rsid w:val="00581B6D"/>
    <w:rsid w:val="00595CBD"/>
    <w:rsid w:val="005D0BE1"/>
    <w:rsid w:val="005D6BAF"/>
    <w:rsid w:val="005E5751"/>
    <w:rsid w:val="0062154F"/>
    <w:rsid w:val="00647B17"/>
    <w:rsid w:val="00661198"/>
    <w:rsid w:val="00681E3A"/>
    <w:rsid w:val="00697069"/>
    <w:rsid w:val="006C7AEC"/>
    <w:rsid w:val="0073190C"/>
    <w:rsid w:val="00751420"/>
    <w:rsid w:val="007615D5"/>
    <w:rsid w:val="00771495"/>
    <w:rsid w:val="00791444"/>
    <w:rsid w:val="007A5B19"/>
    <w:rsid w:val="007B10BC"/>
    <w:rsid w:val="007C5950"/>
    <w:rsid w:val="007D1713"/>
    <w:rsid w:val="007F4E13"/>
    <w:rsid w:val="007F5A74"/>
    <w:rsid w:val="00822D26"/>
    <w:rsid w:val="00847404"/>
    <w:rsid w:val="00855B2C"/>
    <w:rsid w:val="00863BF3"/>
    <w:rsid w:val="00870835"/>
    <w:rsid w:val="00874658"/>
    <w:rsid w:val="00891D31"/>
    <w:rsid w:val="0089473B"/>
    <w:rsid w:val="008A6C9C"/>
    <w:rsid w:val="008B6EBB"/>
    <w:rsid w:val="008D0787"/>
    <w:rsid w:val="008D39A3"/>
    <w:rsid w:val="008E16F3"/>
    <w:rsid w:val="008E3DBE"/>
    <w:rsid w:val="008E556E"/>
    <w:rsid w:val="008F6663"/>
    <w:rsid w:val="00903748"/>
    <w:rsid w:val="00905E3D"/>
    <w:rsid w:val="00915F6F"/>
    <w:rsid w:val="00922A16"/>
    <w:rsid w:val="00930F25"/>
    <w:rsid w:val="00934C06"/>
    <w:rsid w:val="009668B8"/>
    <w:rsid w:val="0096780F"/>
    <w:rsid w:val="009C2450"/>
    <w:rsid w:val="009E0B1B"/>
    <w:rsid w:val="009F724A"/>
    <w:rsid w:val="009F7351"/>
    <w:rsid w:val="00A12963"/>
    <w:rsid w:val="00A16B0D"/>
    <w:rsid w:val="00A2785B"/>
    <w:rsid w:val="00A33D2B"/>
    <w:rsid w:val="00A43718"/>
    <w:rsid w:val="00A52EF1"/>
    <w:rsid w:val="00A642B8"/>
    <w:rsid w:val="00A74A24"/>
    <w:rsid w:val="00AA1EE1"/>
    <w:rsid w:val="00AA6E25"/>
    <w:rsid w:val="00AC3DBE"/>
    <w:rsid w:val="00AD0DD1"/>
    <w:rsid w:val="00AE326A"/>
    <w:rsid w:val="00B007A1"/>
    <w:rsid w:val="00B52AC0"/>
    <w:rsid w:val="00B619E8"/>
    <w:rsid w:val="00B75C11"/>
    <w:rsid w:val="00B90C59"/>
    <w:rsid w:val="00B93585"/>
    <w:rsid w:val="00BB2EFD"/>
    <w:rsid w:val="00BD2BCC"/>
    <w:rsid w:val="00BD3215"/>
    <w:rsid w:val="00BD6BC2"/>
    <w:rsid w:val="00BE2177"/>
    <w:rsid w:val="00BE5600"/>
    <w:rsid w:val="00BF5A35"/>
    <w:rsid w:val="00C020AB"/>
    <w:rsid w:val="00C54775"/>
    <w:rsid w:val="00C54C3C"/>
    <w:rsid w:val="00C80EDB"/>
    <w:rsid w:val="00C839DB"/>
    <w:rsid w:val="00C867C7"/>
    <w:rsid w:val="00CA58BD"/>
    <w:rsid w:val="00CB1480"/>
    <w:rsid w:val="00CC1224"/>
    <w:rsid w:val="00CC1262"/>
    <w:rsid w:val="00CC5984"/>
    <w:rsid w:val="00CC6C04"/>
    <w:rsid w:val="00CE41F7"/>
    <w:rsid w:val="00CE59FB"/>
    <w:rsid w:val="00D15139"/>
    <w:rsid w:val="00D504DF"/>
    <w:rsid w:val="00D83A9C"/>
    <w:rsid w:val="00DB1748"/>
    <w:rsid w:val="00DC5B67"/>
    <w:rsid w:val="00E14AEF"/>
    <w:rsid w:val="00E253EA"/>
    <w:rsid w:val="00E51382"/>
    <w:rsid w:val="00E66ED4"/>
    <w:rsid w:val="00E714A2"/>
    <w:rsid w:val="00E83486"/>
    <w:rsid w:val="00E87CDC"/>
    <w:rsid w:val="00E95C4B"/>
    <w:rsid w:val="00EB3F9A"/>
    <w:rsid w:val="00EB5857"/>
    <w:rsid w:val="00EC3554"/>
    <w:rsid w:val="00ED3D67"/>
    <w:rsid w:val="00ED4357"/>
    <w:rsid w:val="00ED5308"/>
    <w:rsid w:val="00ED77BE"/>
    <w:rsid w:val="00EF61E4"/>
    <w:rsid w:val="00F024DC"/>
    <w:rsid w:val="00F06131"/>
    <w:rsid w:val="00F0620B"/>
    <w:rsid w:val="00F73068"/>
    <w:rsid w:val="00F75D17"/>
    <w:rsid w:val="00F772FC"/>
    <w:rsid w:val="00FB59F9"/>
    <w:rsid w:val="00FB7FC5"/>
    <w:rsid w:val="00FC06F1"/>
    <w:rsid w:val="00FE1117"/>
    <w:rsid w:val="00FF004D"/>
    <w:rsid w:val="00FF4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List Bullet 3" w:uiPriority="0"/>
    <w:lsdException w:name="Title" w:semiHidden="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C020AB"/>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B52AC0"/>
    <w:pPr>
      <w:keepNext/>
      <w:outlineLvl w:val="0"/>
    </w:pPr>
    <w:rPr>
      <w:sz w:val="28"/>
    </w:rPr>
  </w:style>
  <w:style w:type="paragraph" w:styleId="20">
    <w:name w:val="heading 2"/>
    <w:basedOn w:val="a1"/>
    <w:next w:val="a1"/>
    <w:link w:val="21"/>
    <w:uiPriority w:val="99"/>
    <w:unhideWhenUsed/>
    <w:qFormat/>
    <w:rsid w:val="00647B17"/>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nhideWhenUsed/>
    <w:qFormat/>
    <w:rsid w:val="00647B17"/>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647B17"/>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uiPriority w:val="9"/>
    <w:semiHidden/>
    <w:unhideWhenUsed/>
    <w:qFormat/>
    <w:rsid w:val="00647B17"/>
    <w:pPr>
      <w:spacing w:before="240" w:after="60"/>
      <w:ind w:firstLine="709"/>
      <w:outlineLvl w:val="4"/>
    </w:pPr>
    <w:rPr>
      <w:b/>
      <w:bCs/>
      <w:i/>
      <w:iCs/>
      <w:sz w:val="26"/>
      <w:szCs w:val="26"/>
    </w:rPr>
  </w:style>
  <w:style w:type="paragraph" w:styleId="6">
    <w:name w:val="heading 6"/>
    <w:basedOn w:val="a1"/>
    <w:next w:val="a1"/>
    <w:link w:val="60"/>
    <w:semiHidden/>
    <w:unhideWhenUsed/>
    <w:qFormat/>
    <w:rsid w:val="00647B17"/>
    <w:pPr>
      <w:spacing w:before="240" w:after="60"/>
      <w:ind w:firstLine="709"/>
      <w:outlineLvl w:val="5"/>
    </w:pPr>
    <w:rPr>
      <w:b/>
      <w:bCs/>
      <w:sz w:val="22"/>
      <w:szCs w:val="22"/>
    </w:rPr>
  </w:style>
  <w:style w:type="paragraph" w:styleId="7">
    <w:name w:val="heading 7"/>
    <w:basedOn w:val="a1"/>
    <w:next w:val="a1"/>
    <w:link w:val="70"/>
    <w:semiHidden/>
    <w:unhideWhenUsed/>
    <w:qFormat/>
    <w:rsid w:val="00647B17"/>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647B17"/>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647B17"/>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B52AC0"/>
    <w:rPr>
      <w:rFonts w:ascii="Times New Roman" w:eastAsia="Times New Roman" w:hAnsi="Times New Roman" w:cs="Times New Roman"/>
      <w:sz w:val="28"/>
      <w:szCs w:val="24"/>
      <w:lang w:eastAsia="ru-RU"/>
    </w:rPr>
  </w:style>
  <w:style w:type="paragraph" w:styleId="a5">
    <w:name w:val="No Spacing"/>
    <w:aliases w:val="с интервалом,Без интервала1,No Spacing,No Spacing1"/>
    <w:link w:val="a6"/>
    <w:uiPriority w:val="99"/>
    <w:qFormat/>
    <w:rsid w:val="000B4A1C"/>
    <w:pPr>
      <w:spacing w:after="0" w:line="240" w:lineRule="auto"/>
    </w:pPr>
  </w:style>
  <w:style w:type="paragraph" w:styleId="a7">
    <w:name w:val="Body Text"/>
    <w:aliases w:val="Знак1 Знак,Основной текст11,bt"/>
    <w:basedOn w:val="a1"/>
    <w:link w:val="a8"/>
    <w:uiPriority w:val="99"/>
    <w:unhideWhenUsed/>
    <w:rsid w:val="00B52AC0"/>
    <w:pPr>
      <w:jc w:val="center"/>
    </w:pPr>
    <w:rPr>
      <w:sz w:val="28"/>
    </w:rPr>
  </w:style>
  <w:style w:type="character" w:customStyle="1" w:styleId="a8">
    <w:name w:val="Основной текст Знак"/>
    <w:aliases w:val="Знак1 Знак Знак,Основной текст11 Знак,bt Знак"/>
    <w:basedOn w:val="a2"/>
    <w:link w:val="a7"/>
    <w:uiPriority w:val="99"/>
    <w:rsid w:val="00B52AC0"/>
    <w:rPr>
      <w:rFonts w:ascii="Times New Roman" w:eastAsia="Times New Roman" w:hAnsi="Times New Roman" w:cs="Times New Roman"/>
      <w:sz w:val="28"/>
      <w:szCs w:val="24"/>
      <w:lang w:eastAsia="ru-RU"/>
    </w:rPr>
  </w:style>
  <w:style w:type="paragraph" w:customStyle="1" w:styleId="ConsPlusNonformat">
    <w:name w:val="ConsPlusNonformat"/>
    <w:rsid w:val="00B52AC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334337"/>
    <w:rPr>
      <w:color w:val="0000FF"/>
      <w:u w:val="single"/>
    </w:rPr>
  </w:style>
  <w:style w:type="paragraph" w:styleId="aa">
    <w:name w:val="Normal (Web)"/>
    <w:basedOn w:val="a1"/>
    <w:uiPriority w:val="99"/>
    <w:unhideWhenUsed/>
    <w:rsid w:val="00146A65"/>
  </w:style>
  <w:style w:type="character" w:styleId="ab">
    <w:name w:val="Strong"/>
    <w:basedOn w:val="a2"/>
    <w:qFormat/>
    <w:rsid w:val="00146A65"/>
    <w:rPr>
      <w:b/>
      <w:bCs/>
    </w:rPr>
  </w:style>
  <w:style w:type="paragraph" w:styleId="22">
    <w:name w:val="Body Text 2"/>
    <w:basedOn w:val="a1"/>
    <w:link w:val="23"/>
    <w:semiHidden/>
    <w:unhideWhenUsed/>
    <w:rsid w:val="00647B17"/>
    <w:pPr>
      <w:spacing w:after="120" w:line="480" w:lineRule="auto"/>
    </w:pPr>
  </w:style>
  <w:style w:type="character" w:customStyle="1" w:styleId="23">
    <w:name w:val="Основной текст 2 Знак"/>
    <w:basedOn w:val="a2"/>
    <w:link w:val="22"/>
    <w:semiHidden/>
    <w:rsid w:val="00647B17"/>
    <w:rPr>
      <w:rFonts w:ascii="Times New Roman" w:eastAsia="Times New Roman" w:hAnsi="Times New Roman" w:cs="Times New Roman"/>
      <w:sz w:val="24"/>
      <w:szCs w:val="24"/>
      <w:lang w:eastAsia="ru-RU"/>
    </w:rPr>
  </w:style>
  <w:style w:type="character" w:customStyle="1" w:styleId="21">
    <w:name w:val="Заголовок 2 Знак"/>
    <w:basedOn w:val="a2"/>
    <w:link w:val="20"/>
    <w:uiPriority w:val="99"/>
    <w:rsid w:val="00647B17"/>
    <w:rPr>
      <w:rFonts w:ascii="Cambria" w:eastAsia="Times New Roman" w:hAnsi="Cambria" w:cs="Times New Roman"/>
      <w:b/>
      <w:bCs/>
      <w:color w:val="4F81BD"/>
      <w:sz w:val="26"/>
      <w:szCs w:val="26"/>
    </w:rPr>
  </w:style>
  <w:style w:type="character" w:customStyle="1" w:styleId="31">
    <w:name w:val="Заголовок 3 Знак"/>
    <w:basedOn w:val="a2"/>
    <w:link w:val="30"/>
    <w:rsid w:val="00647B17"/>
    <w:rPr>
      <w:rFonts w:ascii="Cambria" w:eastAsia="Times New Roman" w:hAnsi="Cambria" w:cs="Times New Roman"/>
      <w:b/>
      <w:bCs/>
      <w:color w:val="4F81BD"/>
    </w:rPr>
  </w:style>
  <w:style w:type="character" w:customStyle="1" w:styleId="40">
    <w:name w:val="Заголовок 4 Знак"/>
    <w:basedOn w:val="a2"/>
    <w:link w:val="4"/>
    <w:semiHidden/>
    <w:rsid w:val="00647B17"/>
    <w:rPr>
      <w:rFonts w:ascii="Cambria" w:eastAsia="Times New Roman" w:hAnsi="Cambria" w:cs="Times New Roman"/>
      <w:b/>
      <w:bCs/>
      <w:i/>
      <w:iCs/>
      <w:color w:val="4F81BD"/>
    </w:rPr>
  </w:style>
  <w:style w:type="character" w:customStyle="1" w:styleId="50">
    <w:name w:val="Заголовок 5 Знак"/>
    <w:basedOn w:val="a2"/>
    <w:link w:val="5"/>
    <w:uiPriority w:val="9"/>
    <w:semiHidden/>
    <w:rsid w:val="00647B17"/>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647B17"/>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647B17"/>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647B17"/>
    <w:rPr>
      <w:rFonts w:ascii="Cambria" w:eastAsia="Times New Roman" w:hAnsi="Cambria" w:cs="Times New Roman"/>
      <w:color w:val="404040"/>
      <w:sz w:val="20"/>
      <w:szCs w:val="20"/>
    </w:rPr>
  </w:style>
  <w:style w:type="character" w:customStyle="1" w:styleId="90">
    <w:name w:val="Заголовок 9 Знак"/>
    <w:basedOn w:val="a2"/>
    <w:link w:val="9"/>
    <w:semiHidden/>
    <w:rsid w:val="00647B17"/>
    <w:rPr>
      <w:rFonts w:ascii="Arial" w:eastAsia="Times New Roman" w:hAnsi="Arial" w:cs="Arial"/>
      <w:lang w:eastAsia="ru-RU"/>
    </w:rPr>
  </w:style>
  <w:style w:type="character" w:styleId="ac">
    <w:name w:val="FollowedHyperlink"/>
    <w:basedOn w:val="a2"/>
    <w:uiPriority w:val="99"/>
    <w:semiHidden/>
    <w:unhideWhenUsed/>
    <w:rsid w:val="00647B17"/>
    <w:rPr>
      <w:color w:val="800080"/>
      <w:u w:val="single"/>
    </w:rPr>
  </w:style>
  <w:style w:type="paragraph" w:styleId="11">
    <w:name w:val="toc 1"/>
    <w:basedOn w:val="a1"/>
    <w:autoRedefine/>
    <w:uiPriority w:val="39"/>
    <w:semiHidden/>
    <w:unhideWhenUsed/>
    <w:qFormat/>
    <w:rsid w:val="00647B17"/>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647B17"/>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647B17"/>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647B17"/>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647B17"/>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647B17"/>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647B17"/>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647B17"/>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647B17"/>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647B17"/>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647B17"/>
    <w:pPr>
      <w:widowControl w:val="0"/>
      <w:spacing w:before="120"/>
      <w:ind w:firstLine="709"/>
      <w:jc w:val="both"/>
    </w:pPr>
    <w:rPr>
      <w:iCs/>
      <w:lang w:eastAsia="en-US"/>
    </w:rPr>
  </w:style>
  <w:style w:type="paragraph" w:styleId="af">
    <w:name w:val="footnote text"/>
    <w:basedOn w:val="a1"/>
    <w:link w:val="af0"/>
    <w:semiHidden/>
    <w:unhideWhenUsed/>
    <w:rsid w:val="00647B17"/>
    <w:rPr>
      <w:sz w:val="20"/>
      <w:szCs w:val="20"/>
    </w:rPr>
  </w:style>
  <w:style w:type="character" w:customStyle="1" w:styleId="af0">
    <w:name w:val="Текст сноски Знак"/>
    <w:basedOn w:val="a2"/>
    <w:link w:val="af"/>
    <w:semiHidden/>
    <w:rsid w:val="00647B17"/>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
    <w:basedOn w:val="a2"/>
    <w:link w:val="af2"/>
    <w:uiPriority w:val="99"/>
    <w:locked/>
    <w:rsid w:val="00647B17"/>
    <w:rPr>
      <w:rFonts w:ascii="Calibri" w:hAnsi="Calibri"/>
    </w:rPr>
  </w:style>
  <w:style w:type="paragraph" w:styleId="af2">
    <w:name w:val="header"/>
    <w:aliases w:val="Знак"/>
    <w:basedOn w:val="a1"/>
    <w:link w:val="af1"/>
    <w:uiPriority w:val="99"/>
    <w:unhideWhenUsed/>
    <w:rsid w:val="00647B17"/>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
    <w:basedOn w:val="a2"/>
    <w:link w:val="af2"/>
    <w:semiHidden/>
    <w:rsid w:val="00647B17"/>
    <w:rPr>
      <w:rFonts w:ascii="Times New Roman" w:eastAsia="Times New Roman" w:hAnsi="Times New Roman" w:cs="Times New Roman"/>
      <w:sz w:val="24"/>
      <w:szCs w:val="24"/>
      <w:lang w:eastAsia="ru-RU"/>
    </w:rPr>
  </w:style>
  <w:style w:type="paragraph" w:styleId="af3">
    <w:name w:val="footer"/>
    <w:basedOn w:val="a1"/>
    <w:link w:val="af4"/>
    <w:uiPriority w:val="99"/>
    <w:semiHidden/>
    <w:unhideWhenUsed/>
    <w:rsid w:val="00647B17"/>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uiPriority w:val="99"/>
    <w:semiHidden/>
    <w:rsid w:val="00647B17"/>
    <w:rPr>
      <w:rFonts w:ascii="Calibri" w:eastAsia="Calibri" w:hAnsi="Calibri" w:cs="Times New Roman"/>
    </w:rPr>
  </w:style>
  <w:style w:type="paragraph" w:styleId="af5">
    <w:name w:val="caption"/>
    <w:basedOn w:val="a1"/>
    <w:next w:val="a1"/>
    <w:semiHidden/>
    <w:unhideWhenUsed/>
    <w:qFormat/>
    <w:rsid w:val="00647B17"/>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647B17"/>
    <w:pPr>
      <w:numPr>
        <w:numId w:val="1"/>
      </w:numPr>
      <w:tabs>
        <w:tab w:val="clear" w:pos="360"/>
      </w:tabs>
      <w:ind w:left="720"/>
    </w:pPr>
  </w:style>
  <w:style w:type="paragraph" w:styleId="3">
    <w:name w:val="List Bullet 3"/>
    <w:basedOn w:val="a1"/>
    <w:autoRedefine/>
    <w:semiHidden/>
    <w:unhideWhenUsed/>
    <w:rsid w:val="00647B17"/>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uiPriority w:val="99"/>
    <w:qFormat/>
    <w:rsid w:val="00647B17"/>
    <w:pPr>
      <w:jc w:val="center"/>
    </w:pPr>
    <w:rPr>
      <w:rFonts w:ascii="Arial" w:hAnsi="Arial"/>
      <w:b/>
      <w:sz w:val="22"/>
      <w:szCs w:val="20"/>
    </w:rPr>
  </w:style>
  <w:style w:type="character" w:customStyle="1" w:styleId="af7">
    <w:name w:val="Название Знак"/>
    <w:basedOn w:val="a2"/>
    <w:link w:val="af6"/>
    <w:uiPriority w:val="99"/>
    <w:rsid w:val="00647B17"/>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647B17"/>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
    <w:basedOn w:val="a2"/>
    <w:link w:val="af9"/>
    <w:uiPriority w:val="99"/>
    <w:semiHidden/>
    <w:locked/>
    <w:rsid w:val="00647B17"/>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
    <w:basedOn w:val="a1"/>
    <w:link w:val="af8"/>
    <w:uiPriority w:val="99"/>
    <w:semiHidden/>
    <w:unhideWhenUsed/>
    <w:rsid w:val="00647B17"/>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
    <w:basedOn w:val="a2"/>
    <w:link w:val="af9"/>
    <w:semiHidden/>
    <w:rsid w:val="00647B17"/>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647B17"/>
    <w:pPr>
      <w:spacing w:after="120"/>
      <w:ind w:firstLine="210"/>
      <w:jc w:val="left"/>
    </w:pPr>
    <w:rPr>
      <w:sz w:val="22"/>
      <w:szCs w:val="22"/>
      <w:lang w:eastAsia="en-US"/>
    </w:rPr>
  </w:style>
  <w:style w:type="character" w:customStyle="1" w:styleId="afb">
    <w:name w:val="Красная строка Знак"/>
    <w:basedOn w:val="a8"/>
    <w:link w:val="afa"/>
    <w:semiHidden/>
    <w:rsid w:val="00647B17"/>
  </w:style>
  <w:style w:type="paragraph" w:styleId="33">
    <w:name w:val="Body Text 3"/>
    <w:basedOn w:val="a1"/>
    <w:link w:val="34"/>
    <w:unhideWhenUsed/>
    <w:rsid w:val="00647B17"/>
    <w:pPr>
      <w:spacing w:after="120"/>
    </w:pPr>
    <w:rPr>
      <w:sz w:val="16"/>
      <w:szCs w:val="16"/>
    </w:rPr>
  </w:style>
  <w:style w:type="character" w:customStyle="1" w:styleId="34">
    <w:name w:val="Основной текст 3 Знак"/>
    <w:basedOn w:val="a2"/>
    <w:link w:val="33"/>
    <w:rsid w:val="00647B17"/>
    <w:rPr>
      <w:rFonts w:ascii="Times New Roman" w:eastAsia="Times New Roman" w:hAnsi="Times New Roman" w:cs="Times New Roman"/>
      <w:sz w:val="16"/>
      <w:szCs w:val="16"/>
      <w:lang w:eastAsia="ru-RU"/>
    </w:rPr>
  </w:style>
  <w:style w:type="paragraph" w:styleId="25">
    <w:name w:val="Body Text Indent 2"/>
    <w:basedOn w:val="a1"/>
    <w:link w:val="26"/>
    <w:unhideWhenUsed/>
    <w:rsid w:val="00647B17"/>
    <w:pPr>
      <w:spacing w:after="120" w:line="480" w:lineRule="auto"/>
      <w:ind w:left="283" w:firstLine="709"/>
      <w:jc w:val="both"/>
    </w:pPr>
    <w:rPr>
      <w:sz w:val="28"/>
    </w:rPr>
  </w:style>
  <w:style w:type="character" w:customStyle="1" w:styleId="26">
    <w:name w:val="Основной текст с отступом 2 Знак"/>
    <w:basedOn w:val="a2"/>
    <w:link w:val="25"/>
    <w:rsid w:val="00647B17"/>
    <w:rPr>
      <w:rFonts w:ascii="Times New Roman" w:eastAsia="Times New Roman" w:hAnsi="Times New Roman" w:cs="Times New Roman"/>
      <w:sz w:val="28"/>
      <w:szCs w:val="24"/>
      <w:lang w:eastAsia="ru-RU"/>
    </w:rPr>
  </w:style>
  <w:style w:type="paragraph" w:styleId="35">
    <w:name w:val="Body Text Indent 3"/>
    <w:basedOn w:val="a1"/>
    <w:link w:val="36"/>
    <w:uiPriority w:val="99"/>
    <w:unhideWhenUsed/>
    <w:rsid w:val="00647B17"/>
    <w:pPr>
      <w:spacing w:after="120"/>
      <w:ind w:left="283"/>
    </w:pPr>
    <w:rPr>
      <w:sz w:val="16"/>
      <w:szCs w:val="16"/>
    </w:rPr>
  </w:style>
  <w:style w:type="character" w:customStyle="1" w:styleId="36">
    <w:name w:val="Основной текст с отступом 3 Знак"/>
    <w:basedOn w:val="a2"/>
    <w:link w:val="35"/>
    <w:uiPriority w:val="99"/>
    <w:rsid w:val="00647B17"/>
    <w:rPr>
      <w:rFonts w:ascii="Times New Roman" w:eastAsia="Times New Roman" w:hAnsi="Times New Roman" w:cs="Times New Roman"/>
      <w:sz w:val="16"/>
      <w:szCs w:val="16"/>
      <w:lang w:eastAsia="ru-RU"/>
    </w:rPr>
  </w:style>
  <w:style w:type="paragraph" w:styleId="afc">
    <w:name w:val="Block Text"/>
    <w:basedOn w:val="a1"/>
    <w:semiHidden/>
    <w:unhideWhenUsed/>
    <w:rsid w:val="00647B17"/>
    <w:pPr>
      <w:ind w:left="-709" w:right="43" w:firstLine="851"/>
      <w:jc w:val="both"/>
    </w:pPr>
    <w:rPr>
      <w:sz w:val="28"/>
      <w:szCs w:val="20"/>
    </w:rPr>
  </w:style>
  <w:style w:type="paragraph" w:styleId="afd">
    <w:name w:val="Document Map"/>
    <w:basedOn w:val="a1"/>
    <w:link w:val="15"/>
    <w:semiHidden/>
    <w:unhideWhenUsed/>
    <w:rsid w:val="00647B17"/>
    <w:pPr>
      <w:shd w:val="clear" w:color="auto" w:fill="000080"/>
    </w:pPr>
    <w:rPr>
      <w:rFonts w:ascii="Tahoma" w:eastAsia="Calibri" w:hAnsi="Tahoma"/>
    </w:rPr>
  </w:style>
  <w:style w:type="character" w:customStyle="1" w:styleId="afe">
    <w:name w:val="Схема документа Знак"/>
    <w:basedOn w:val="a2"/>
    <w:link w:val="afd"/>
    <w:semiHidden/>
    <w:rsid w:val="00647B17"/>
    <w:rPr>
      <w:rFonts w:ascii="Tahoma" w:eastAsia="Times New Roman" w:hAnsi="Tahoma" w:cs="Tahoma"/>
      <w:sz w:val="16"/>
      <w:szCs w:val="16"/>
      <w:lang w:eastAsia="ru-RU"/>
    </w:rPr>
  </w:style>
  <w:style w:type="paragraph" w:styleId="aff">
    <w:name w:val="Plain Text"/>
    <w:basedOn w:val="a1"/>
    <w:link w:val="16"/>
    <w:semiHidden/>
    <w:unhideWhenUsed/>
    <w:rsid w:val="00647B17"/>
    <w:pPr>
      <w:ind w:firstLine="709"/>
    </w:pPr>
    <w:rPr>
      <w:rFonts w:ascii="Courier New" w:hAnsi="Courier New"/>
    </w:rPr>
  </w:style>
  <w:style w:type="character" w:customStyle="1" w:styleId="aff0">
    <w:name w:val="Текст Знак"/>
    <w:basedOn w:val="a2"/>
    <w:link w:val="aff"/>
    <w:semiHidden/>
    <w:rsid w:val="00647B17"/>
    <w:rPr>
      <w:rFonts w:ascii="Consolas" w:eastAsia="Times New Roman" w:hAnsi="Consolas" w:cs="Times New Roman"/>
      <w:sz w:val="21"/>
      <w:szCs w:val="21"/>
      <w:lang w:eastAsia="ru-RU"/>
    </w:rPr>
  </w:style>
  <w:style w:type="paragraph" w:styleId="aff1">
    <w:name w:val="Balloon Text"/>
    <w:basedOn w:val="a1"/>
    <w:link w:val="aff2"/>
    <w:uiPriority w:val="99"/>
    <w:semiHidden/>
    <w:unhideWhenUsed/>
    <w:rsid w:val="00647B17"/>
    <w:rPr>
      <w:rFonts w:ascii="Tahoma" w:eastAsia="Calibri" w:hAnsi="Tahoma" w:cs="Tahoma"/>
      <w:sz w:val="16"/>
      <w:szCs w:val="16"/>
      <w:lang w:eastAsia="en-US"/>
    </w:rPr>
  </w:style>
  <w:style w:type="character" w:customStyle="1" w:styleId="aff2">
    <w:name w:val="Текст выноски Знак"/>
    <w:basedOn w:val="a2"/>
    <w:link w:val="aff1"/>
    <w:uiPriority w:val="99"/>
    <w:semiHidden/>
    <w:rsid w:val="00647B17"/>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99"/>
    <w:locked/>
    <w:rsid w:val="00647B17"/>
  </w:style>
  <w:style w:type="paragraph" w:styleId="aff3">
    <w:name w:val="List Paragraph"/>
    <w:basedOn w:val="a1"/>
    <w:uiPriority w:val="99"/>
    <w:qFormat/>
    <w:rsid w:val="00647B17"/>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647B17"/>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647B17"/>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647B17"/>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647B17"/>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647B17"/>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647B17"/>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647B17"/>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647B17"/>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647B17"/>
    <w:pPr>
      <w:spacing w:before="100" w:beforeAutospacing="1" w:after="100" w:afterAutospacing="1"/>
    </w:pPr>
    <w:rPr>
      <w:rFonts w:ascii="Tahoma" w:hAnsi="Tahoma"/>
      <w:sz w:val="20"/>
      <w:szCs w:val="20"/>
      <w:lang w:val="en-US" w:eastAsia="en-US"/>
    </w:rPr>
  </w:style>
  <w:style w:type="paragraph" w:customStyle="1" w:styleId="Default">
    <w:name w:val="Default"/>
    <w:uiPriority w:val="99"/>
    <w:rsid w:val="00647B1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647B17"/>
    <w:rPr>
      <w:rFonts w:ascii="Arial Narrow" w:hAnsi="Arial Narrow"/>
      <w:color w:val="000000"/>
    </w:rPr>
  </w:style>
  <w:style w:type="paragraph" w:customStyle="1" w:styleId="ArNar0">
    <w:name w:val="Обычный ArNar"/>
    <w:basedOn w:val="a1"/>
    <w:link w:val="ArNar"/>
    <w:rsid w:val="00647B17"/>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647B17"/>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647B17"/>
    <w:pPr>
      <w:spacing w:before="60"/>
    </w:pPr>
  </w:style>
  <w:style w:type="paragraph" w:customStyle="1" w:styleId="aff6">
    <w:name w:val="Текст с интервалом"/>
    <w:basedOn w:val="ArNar0"/>
    <w:next w:val="ArNar0"/>
    <w:rsid w:val="00647B17"/>
    <w:pPr>
      <w:spacing w:before="60" w:after="60"/>
    </w:pPr>
  </w:style>
  <w:style w:type="character" w:customStyle="1" w:styleId="18">
    <w:name w:val="Основной(РПЗ) Знак1"/>
    <w:basedOn w:val="a2"/>
    <w:link w:val="aff7"/>
    <w:locked/>
    <w:rsid w:val="00647B17"/>
    <w:rPr>
      <w:rFonts w:ascii="Times New Roman" w:eastAsia="Times New Roman" w:hAnsi="Times New Roman" w:cs="Times New Roman"/>
      <w:sz w:val="26"/>
      <w:szCs w:val="26"/>
    </w:rPr>
  </w:style>
  <w:style w:type="paragraph" w:customStyle="1" w:styleId="aff7">
    <w:name w:val="Основной(РПЗ)"/>
    <w:basedOn w:val="a1"/>
    <w:link w:val="18"/>
    <w:qFormat/>
    <w:rsid w:val="00647B17"/>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647B17"/>
    <w:rPr>
      <w:i/>
      <w:color w:val="333333"/>
    </w:rPr>
  </w:style>
  <w:style w:type="paragraph" w:customStyle="1" w:styleId="aff9">
    <w:name w:val="Колонтитул низ"/>
    <w:basedOn w:val="af3"/>
    <w:link w:val="aff8"/>
    <w:qFormat/>
    <w:rsid w:val="00647B17"/>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647B17"/>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647B17"/>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647B17"/>
    <w:rPr>
      <w:rFonts w:ascii="Times New Roman" w:eastAsia="Times New Roman" w:hAnsi="Times New Roman" w:cs="Times New Roman"/>
      <w:sz w:val="28"/>
      <w:szCs w:val="28"/>
    </w:rPr>
  </w:style>
  <w:style w:type="paragraph" w:customStyle="1" w:styleId="affb">
    <w:name w:val="Обычный текст"/>
    <w:basedOn w:val="a1"/>
    <w:link w:val="affa"/>
    <w:qFormat/>
    <w:rsid w:val="00647B17"/>
    <w:pPr>
      <w:ind w:firstLine="709"/>
      <w:jc w:val="both"/>
    </w:pPr>
    <w:rPr>
      <w:sz w:val="28"/>
      <w:szCs w:val="28"/>
      <w:lang w:eastAsia="en-US"/>
    </w:rPr>
  </w:style>
  <w:style w:type="character" w:customStyle="1" w:styleId="affc">
    <w:name w:val="Подчеркнутый Знак"/>
    <w:basedOn w:val="a2"/>
    <w:link w:val="affd"/>
    <w:semiHidden/>
    <w:locked/>
    <w:rsid w:val="00647B17"/>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647B17"/>
    <w:pPr>
      <w:spacing w:line="360" w:lineRule="auto"/>
      <w:ind w:firstLine="709"/>
      <w:jc w:val="both"/>
    </w:pPr>
    <w:rPr>
      <w:u w:val="single"/>
      <w:lang w:eastAsia="en-US"/>
    </w:rPr>
  </w:style>
  <w:style w:type="paragraph" w:customStyle="1" w:styleId="19">
    <w:name w:val="Заголовок1"/>
    <w:basedOn w:val="a1"/>
    <w:rsid w:val="00647B17"/>
    <w:pPr>
      <w:tabs>
        <w:tab w:val="left" w:pos="8460"/>
      </w:tabs>
      <w:spacing w:line="360" w:lineRule="auto"/>
      <w:ind w:firstLine="540"/>
      <w:jc w:val="center"/>
    </w:pPr>
    <w:rPr>
      <w:caps/>
    </w:rPr>
  </w:style>
  <w:style w:type="paragraph" w:customStyle="1" w:styleId="S1">
    <w:name w:val="S_Заголовок 1"/>
    <w:basedOn w:val="a1"/>
    <w:rsid w:val="00647B17"/>
    <w:pPr>
      <w:ind w:left="1287" w:hanging="360"/>
      <w:jc w:val="center"/>
    </w:pPr>
    <w:rPr>
      <w:b/>
      <w:caps/>
    </w:rPr>
  </w:style>
  <w:style w:type="character" w:customStyle="1" w:styleId="S0">
    <w:name w:val="S_Обычный Знак"/>
    <w:basedOn w:val="a2"/>
    <w:link w:val="S5"/>
    <w:locked/>
    <w:rsid w:val="00647B17"/>
    <w:rPr>
      <w:rFonts w:ascii="Times New Roman" w:eastAsia="Times New Roman" w:hAnsi="Times New Roman" w:cs="Times New Roman"/>
      <w:i/>
      <w:sz w:val="28"/>
      <w:szCs w:val="28"/>
    </w:rPr>
  </w:style>
  <w:style w:type="paragraph" w:customStyle="1" w:styleId="S5">
    <w:name w:val="S_Обычный"/>
    <w:basedOn w:val="a1"/>
    <w:link w:val="S0"/>
    <w:autoRedefine/>
    <w:rsid w:val="00647B17"/>
    <w:pPr>
      <w:ind w:left="720"/>
    </w:pPr>
    <w:rPr>
      <w:i/>
      <w:sz w:val="28"/>
      <w:szCs w:val="28"/>
      <w:lang w:eastAsia="en-US"/>
    </w:rPr>
  </w:style>
  <w:style w:type="paragraph" w:customStyle="1" w:styleId="affe">
    <w:name w:val="Знак Знак Знак Знак"/>
    <w:basedOn w:val="a1"/>
    <w:rsid w:val="00647B17"/>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647B17"/>
    <w:pPr>
      <w:spacing w:before="100" w:beforeAutospacing="1" w:after="100" w:afterAutospacing="1"/>
    </w:pPr>
    <w:rPr>
      <w:rFonts w:ascii="Tahoma" w:hAnsi="Tahoma"/>
      <w:sz w:val="20"/>
      <w:szCs w:val="20"/>
      <w:lang w:val="en-US" w:eastAsia="en-US"/>
    </w:rPr>
  </w:style>
  <w:style w:type="paragraph" w:customStyle="1" w:styleId="62">
    <w:name w:val="Знак6"/>
    <w:basedOn w:val="a1"/>
    <w:rsid w:val="00647B17"/>
    <w:pPr>
      <w:spacing w:line="240" w:lineRule="exact"/>
      <w:jc w:val="both"/>
    </w:pPr>
    <w:rPr>
      <w:lang w:val="en-US" w:eastAsia="en-US"/>
    </w:rPr>
  </w:style>
  <w:style w:type="paragraph" w:customStyle="1" w:styleId="1a">
    <w:name w:val="Основной текст1"/>
    <w:basedOn w:val="a1"/>
    <w:rsid w:val="00647B17"/>
    <w:pPr>
      <w:tabs>
        <w:tab w:val="left" w:pos="709"/>
      </w:tabs>
      <w:jc w:val="both"/>
    </w:pPr>
    <w:rPr>
      <w:rFonts w:ascii="Arial" w:hAnsi="Arial"/>
      <w:szCs w:val="20"/>
    </w:rPr>
  </w:style>
  <w:style w:type="paragraph" w:customStyle="1" w:styleId="1406">
    <w:name w:val="1406"/>
    <w:basedOn w:val="a1"/>
    <w:rsid w:val="00647B17"/>
    <w:pPr>
      <w:autoSpaceDE w:val="0"/>
      <w:autoSpaceDN w:val="0"/>
      <w:spacing w:after="120"/>
      <w:jc w:val="center"/>
    </w:pPr>
    <w:rPr>
      <w:b/>
      <w:bCs/>
      <w:color w:val="000000"/>
      <w:sz w:val="28"/>
      <w:szCs w:val="28"/>
    </w:rPr>
  </w:style>
  <w:style w:type="paragraph" w:customStyle="1" w:styleId="1460">
    <w:name w:val="1460"/>
    <w:basedOn w:val="a1"/>
    <w:rsid w:val="00647B17"/>
    <w:pPr>
      <w:autoSpaceDE w:val="0"/>
      <w:autoSpaceDN w:val="0"/>
      <w:spacing w:before="120"/>
      <w:jc w:val="center"/>
    </w:pPr>
    <w:rPr>
      <w:b/>
      <w:bCs/>
      <w:color w:val="000000"/>
      <w:sz w:val="28"/>
      <w:szCs w:val="28"/>
    </w:rPr>
  </w:style>
  <w:style w:type="paragraph" w:customStyle="1" w:styleId="1b">
    <w:name w:val="Знак Знак Знак Знак1"/>
    <w:basedOn w:val="a1"/>
    <w:rsid w:val="00647B17"/>
    <w:pPr>
      <w:spacing w:before="100" w:beforeAutospacing="1" w:after="100" w:afterAutospacing="1"/>
    </w:pPr>
    <w:rPr>
      <w:rFonts w:ascii="Tahoma" w:hAnsi="Tahoma"/>
      <w:sz w:val="20"/>
      <w:szCs w:val="20"/>
      <w:lang w:val="en-US" w:eastAsia="en-US"/>
    </w:rPr>
  </w:style>
  <w:style w:type="paragraph" w:customStyle="1" w:styleId="52">
    <w:name w:val="Знак5"/>
    <w:basedOn w:val="a1"/>
    <w:rsid w:val="00647B17"/>
    <w:pPr>
      <w:spacing w:line="240" w:lineRule="exact"/>
      <w:jc w:val="both"/>
    </w:pPr>
    <w:rPr>
      <w:lang w:val="en-US" w:eastAsia="en-US"/>
    </w:rPr>
  </w:style>
  <w:style w:type="paragraph" w:customStyle="1" w:styleId="FR2">
    <w:name w:val="FR2"/>
    <w:uiPriority w:val="99"/>
    <w:rsid w:val="00647B17"/>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647B17"/>
    <w:pPr>
      <w:spacing w:line="240" w:lineRule="exact"/>
      <w:jc w:val="both"/>
    </w:pPr>
    <w:rPr>
      <w:lang w:val="en-US" w:eastAsia="en-US"/>
    </w:rPr>
  </w:style>
  <w:style w:type="paragraph" w:customStyle="1" w:styleId="37">
    <w:name w:val="Знак3"/>
    <w:basedOn w:val="a1"/>
    <w:rsid w:val="00647B17"/>
    <w:pPr>
      <w:spacing w:line="240" w:lineRule="exact"/>
      <w:jc w:val="both"/>
    </w:pPr>
    <w:rPr>
      <w:lang w:val="en-US" w:eastAsia="en-US"/>
    </w:rPr>
  </w:style>
  <w:style w:type="paragraph" w:customStyle="1" w:styleId="2a">
    <w:name w:val="Знак2"/>
    <w:basedOn w:val="a1"/>
    <w:rsid w:val="00647B17"/>
    <w:pPr>
      <w:spacing w:line="240" w:lineRule="exact"/>
      <w:jc w:val="both"/>
    </w:pPr>
    <w:rPr>
      <w:lang w:val="en-US" w:eastAsia="en-US"/>
    </w:rPr>
  </w:style>
  <w:style w:type="paragraph" w:customStyle="1" w:styleId="2b">
    <w:name w:val="Основной текст2"/>
    <w:basedOn w:val="a1"/>
    <w:rsid w:val="00647B17"/>
    <w:pPr>
      <w:tabs>
        <w:tab w:val="left" w:pos="709"/>
      </w:tabs>
      <w:jc w:val="both"/>
    </w:pPr>
    <w:rPr>
      <w:rFonts w:ascii="Arial" w:hAnsi="Arial"/>
      <w:szCs w:val="20"/>
    </w:rPr>
  </w:style>
  <w:style w:type="paragraph" w:customStyle="1" w:styleId="S6">
    <w:name w:val="S_Обычный жирный"/>
    <w:basedOn w:val="a1"/>
    <w:uiPriority w:val="99"/>
    <w:qFormat/>
    <w:rsid w:val="00647B17"/>
    <w:pPr>
      <w:ind w:firstLine="709"/>
      <w:jc w:val="both"/>
    </w:pPr>
    <w:rPr>
      <w:sz w:val="28"/>
    </w:rPr>
  </w:style>
  <w:style w:type="character" w:customStyle="1" w:styleId="S7">
    <w:name w:val="S_Заголовок таблицы Знак"/>
    <w:basedOn w:val="S0"/>
    <w:link w:val="S8"/>
    <w:locked/>
    <w:rsid w:val="00647B17"/>
    <w:rPr>
      <w:sz w:val="24"/>
      <w:szCs w:val="24"/>
      <w:u w:val="single"/>
    </w:rPr>
  </w:style>
  <w:style w:type="paragraph" w:customStyle="1" w:styleId="S8">
    <w:name w:val="S_Заголовок таблицы"/>
    <w:basedOn w:val="a1"/>
    <w:link w:val="S7"/>
    <w:autoRedefine/>
    <w:rsid w:val="00647B17"/>
    <w:pPr>
      <w:ind w:firstLine="709"/>
      <w:jc w:val="center"/>
    </w:pPr>
    <w:rPr>
      <w:i/>
      <w:u w:val="single"/>
      <w:lang w:eastAsia="en-US"/>
    </w:rPr>
  </w:style>
  <w:style w:type="character" w:customStyle="1" w:styleId="S10">
    <w:name w:val="S_Таблица Знак1"/>
    <w:basedOn w:val="a2"/>
    <w:link w:val="S9"/>
    <w:locked/>
    <w:rsid w:val="00647B17"/>
    <w:rPr>
      <w:rFonts w:ascii="Times New Roman" w:eastAsia="Times New Roman" w:hAnsi="Times New Roman" w:cs="Times New Roman"/>
      <w:sz w:val="24"/>
      <w:szCs w:val="24"/>
    </w:rPr>
  </w:style>
  <w:style w:type="paragraph" w:customStyle="1" w:styleId="S9">
    <w:name w:val="S_Таблица"/>
    <w:basedOn w:val="a1"/>
    <w:link w:val="S10"/>
    <w:autoRedefine/>
    <w:rsid w:val="00647B17"/>
    <w:pPr>
      <w:jc w:val="right"/>
    </w:pPr>
    <w:rPr>
      <w:lang w:eastAsia="en-US"/>
    </w:rPr>
  </w:style>
  <w:style w:type="paragraph" w:customStyle="1" w:styleId="Sa">
    <w:name w:val="S_Обычный в таблице"/>
    <w:basedOn w:val="a1"/>
    <w:rsid w:val="00647B17"/>
    <w:pPr>
      <w:jc w:val="center"/>
    </w:pPr>
    <w:rPr>
      <w:sz w:val="20"/>
      <w:szCs w:val="20"/>
    </w:rPr>
  </w:style>
  <w:style w:type="paragraph" w:customStyle="1" w:styleId="ConsNormal">
    <w:name w:val="ConsNormal"/>
    <w:uiPriority w:val="99"/>
    <w:rsid w:val="00647B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647B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Текст в таблице ДБ"/>
    <w:basedOn w:val="a1"/>
    <w:rsid w:val="00647B17"/>
  </w:style>
  <w:style w:type="paragraph" w:customStyle="1" w:styleId="afff0">
    <w:name w:val="Текст таблицы"/>
    <w:basedOn w:val="a1"/>
    <w:rsid w:val="00647B17"/>
    <w:pPr>
      <w:jc w:val="center"/>
    </w:pPr>
    <w:rPr>
      <w:rFonts w:ascii="Arial" w:hAnsi="Arial"/>
    </w:rPr>
  </w:style>
  <w:style w:type="paragraph" w:customStyle="1" w:styleId="1c">
    <w:name w:val="Обычный1"/>
    <w:rsid w:val="00647B17"/>
    <w:pPr>
      <w:snapToGrid w:val="0"/>
      <w:spacing w:after="0" w:line="240" w:lineRule="auto"/>
    </w:pPr>
    <w:rPr>
      <w:rFonts w:ascii="Times New Roman" w:eastAsia="Times New Roman" w:hAnsi="Times New Roman" w:cs="Times New Roman"/>
      <w:sz w:val="20"/>
      <w:szCs w:val="20"/>
      <w:lang w:eastAsia="ru-RU"/>
    </w:rPr>
  </w:style>
  <w:style w:type="paragraph" w:customStyle="1" w:styleId="afff1">
    <w:name w:val="Перечисление"/>
    <w:basedOn w:val="a7"/>
    <w:rsid w:val="00647B17"/>
    <w:pPr>
      <w:jc w:val="both"/>
    </w:pPr>
    <w:rPr>
      <w:sz w:val="24"/>
      <w:szCs w:val="22"/>
      <w:lang w:eastAsia="en-US"/>
    </w:rPr>
  </w:style>
  <w:style w:type="paragraph" w:customStyle="1" w:styleId="afff2">
    <w:name w:val="Основной текст документа"/>
    <w:rsid w:val="00647B17"/>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647B17"/>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uiPriority w:val="99"/>
    <w:rsid w:val="00647B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647B17"/>
    <w:pPr>
      <w:widowControl w:val="0"/>
      <w:autoSpaceDE w:val="0"/>
      <w:autoSpaceDN w:val="0"/>
      <w:adjustRightInd w:val="0"/>
      <w:spacing w:line="324" w:lineRule="exact"/>
      <w:ind w:hanging="302"/>
    </w:pPr>
  </w:style>
  <w:style w:type="paragraph" w:customStyle="1" w:styleId="Style4">
    <w:name w:val="Style4"/>
    <w:basedOn w:val="a1"/>
    <w:rsid w:val="00647B17"/>
    <w:pPr>
      <w:widowControl w:val="0"/>
      <w:autoSpaceDE w:val="0"/>
      <w:autoSpaceDN w:val="0"/>
      <w:adjustRightInd w:val="0"/>
      <w:spacing w:line="482" w:lineRule="exact"/>
    </w:pPr>
  </w:style>
  <w:style w:type="paragraph" w:customStyle="1" w:styleId="afff3">
    <w:name w:val="Таблица"/>
    <w:basedOn w:val="a1"/>
    <w:rsid w:val="00647B17"/>
    <w:pPr>
      <w:widowControl w:val="0"/>
      <w:spacing w:line="264" w:lineRule="auto"/>
      <w:jc w:val="both"/>
    </w:pPr>
    <w:rPr>
      <w:szCs w:val="20"/>
    </w:rPr>
  </w:style>
  <w:style w:type="paragraph" w:customStyle="1" w:styleId="afff4">
    <w:name w:val="Основной"/>
    <w:basedOn w:val="af9"/>
    <w:rsid w:val="00647B17"/>
    <w:pPr>
      <w:suppressAutoHyphens w:val="0"/>
      <w:spacing w:after="0"/>
      <w:ind w:left="0" w:firstLine="680"/>
      <w:jc w:val="both"/>
    </w:pPr>
    <w:rPr>
      <w:sz w:val="28"/>
      <w:lang w:eastAsia="ru-RU"/>
    </w:rPr>
  </w:style>
  <w:style w:type="paragraph" w:customStyle="1" w:styleId="bodytext">
    <w:name w:val="body_text"/>
    <w:rsid w:val="00647B17"/>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647B17"/>
    <w:pPr>
      <w:keepNext/>
      <w:spacing w:line="360" w:lineRule="auto"/>
      <w:ind w:firstLine="709"/>
      <w:jc w:val="right"/>
    </w:pPr>
    <w:rPr>
      <w:b/>
      <w:szCs w:val="20"/>
    </w:rPr>
  </w:style>
  <w:style w:type="paragraph" w:customStyle="1" w:styleId="afff5">
    <w:name w:val="Комментарий"/>
    <w:basedOn w:val="a1"/>
    <w:next w:val="a1"/>
    <w:rsid w:val="00647B17"/>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647B17"/>
    <w:pPr>
      <w:spacing w:line="360" w:lineRule="auto"/>
      <w:ind w:firstLine="567"/>
      <w:jc w:val="both"/>
    </w:pPr>
    <w:rPr>
      <w:szCs w:val="20"/>
    </w:rPr>
  </w:style>
  <w:style w:type="paragraph" w:customStyle="1" w:styleId="120">
    <w:name w:val="Основной текст.Основной текст12"/>
    <w:rsid w:val="00647B17"/>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647B17"/>
    <w:pPr>
      <w:widowControl w:val="0"/>
      <w:ind w:firstLine="720"/>
      <w:jc w:val="both"/>
    </w:pPr>
    <w:rPr>
      <w:sz w:val="28"/>
      <w:szCs w:val="20"/>
    </w:rPr>
  </w:style>
  <w:style w:type="paragraph" w:customStyle="1" w:styleId="ConsPlusTitle">
    <w:name w:val="ConsPlusTitle"/>
    <w:link w:val="ConsPlusTitle0"/>
    <w:rsid w:val="00647B17"/>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647B1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647B17"/>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647B17"/>
    <w:pPr>
      <w:widowControl w:val="0"/>
      <w:autoSpaceDE w:val="0"/>
      <w:autoSpaceDN w:val="0"/>
      <w:adjustRightInd w:val="0"/>
      <w:spacing w:line="182" w:lineRule="exact"/>
      <w:ind w:firstLine="709"/>
    </w:pPr>
  </w:style>
  <w:style w:type="paragraph" w:customStyle="1" w:styleId="Style6">
    <w:name w:val="Style6"/>
    <w:basedOn w:val="a1"/>
    <w:rsid w:val="00647B17"/>
    <w:pPr>
      <w:widowControl w:val="0"/>
      <w:autoSpaceDE w:val="0"/>
      <w:autoSpaceDN w:val="0"/>
      <w:adjustRightInd w:val="0"/>
      <w:spacing w:line="346" w:lineRule="exact"/>
      <w:ind w:firstLine="709"/>
    </w:pPr>
  </w:style>
  <w:style w:type="paragraph" w:customStyle="1" w:styleId="Style7">
    <w:name w:val="Style7"/>
    <w:basedOn w:val="a1"/>
    <w:rsid w:val="00647B17"/>
    <w:pPr>
      <w:widowControl w:val="0"/>
      <w:autoSpaceDE w:val="0"/>
      <w:autoSpaceDN w:val="0"/>
      <w:adjustRightInd w:val="0"/>
      <w:ind w:firstLine="709"/>
    </w:pPr>
  </w:style>
  <w:style w:type="paragraph" w:customStyle="1" w:styleId="Style8">
    <w:name w:val="Style8"/>
    <w:basedOn w:val="a1"/>
    <w:rsid w:val="00647B17"/>
    <w:pPr>
      <w:widowControl w:val="0"/>
      <w:autoSpaceDE w:val="0"/>
      <w:autoSpaceDN w:val="0"/>
      <w:adjustRightInd w:val="0"/>
      <w:spacing w:line="163" w:lineRule="exact"/>
      <w:ind w:firstLine="709"/>
      <w:jc w:val="center"/>
    </w:pPr>
  </w:style>
  <w:style w:type="paragraph" w:customStyle="1" w:styleId="Style9">
    <w:name w:val="Style9"/>
    <w:basedOn w:val="a1"/>
    <w:rsid w:val="00647B17"/>
    <w:pPr>
      <w:widowControl w:val="0"/>
      <w:autoSpaceDE w:val="0"/>
      <w:autoSpaceDN w:val="0"/>
      <w:adjustRightInd w:val="0"/>
      <w:ind w:firstLine="709"/>
    </w:pPr>
  </w:style>
  <w:style w:type="paragraph" w:customStyle="1" w:styleId="Style11">
    <w:name w:val="Style11"/>
    <w:basedOn w:val="a1"/>
    <w:rsid w:val="00647B17"/>
    <w:pPr>
      <w:widowControl w:val="0"/>
      <w:autoSpaceDE w:val="0"/>
      <w:autoSpaceDN w:val="0"/>
      <w:adjustRightInd w:val="0"/>
      <w:spacing w:line="158" w:lineRule="exact"/>
      <w:ind w:firstLine="154"/>
    </w:pPr>
  </w:style>
  <w:style w:type="paragraph" w:customStyle="1" w:styleId="Style10">
    <w:name w:val="Style10"/>
    <w:basedOn w:val="a1"/>
    <w:rsid w:val="00647B17"/>
    <w:pPr>
      <w:widowControl w:val="0"/>
      <w:autoSpaceDE w:val="0"/>
      <w:autoSpaceDN w:val="0"/>
      <w:adjustRightInd w:val="0"/>
      <w:spacing w:line="163" w:lineRule="exact"/>
      <w:ind w:firstLine="115"/>
    </w:pPr>
  </w:style>
  <w:style w:type="paragraph" w:customStyle="1" w:styleId="Style12">
    <w:name w:val="Style12"/>
    <w:basedOn w:val="a1"/>
    <w:rsid w:val="00647B17"/>
    <w:pPr>
      <w:widowControl w:val="0"/>
      <w:autoSpaceDE w:val="0"/>
      <w:autoSpaceDN w:val="0"/>
      <w:adjustRightInd w:val="0"/>
      <w:spacing w:line="163" w:lineRule="exact"/>
      <w:ind w:firstLine="709"/>
      <w:jc w:val="right"/>
    </w:pPr>
  </w:style>
  <w:style w:type="paragraph" w:customStyle="1" w:styleId="Style13">
    <w:name w:val="Style13"/>
    <w:basedOn w:val="a1"/>
    <w:rsid w:val="00647B17"/>
    <w:pPr>
      <w:widowControl w:val="0"/>
      <w:autoSpaceDE w:val="0"/>
      <w:autoSpaceDN w:val="0"/>
      <w:adjustRightInd w:val="0"/>
      <w:spacing w:line="161" w:lineRule="exact"/>
      <w:ind w:firstLine="62"/>
    </w:pPr>
  </w:style>
  <w:style w:type="paragraph" w:customStyle="1" w:styleId="Style15">
    <w:name w:val="Style15"/>
    <w:basedOn w:val="a1"/>
    <w:rsid w:val="00647B17"/>
    <w:pPr>
      <w:widowControl w:val="0"/>
      <w:autoSpaceDE w:val="0"/>
      <w:autoSpaceDN w:val="0"/>
      <w:adjustRightInd w:val="0"/>
      <w:ind w:firstLine="709"/>
    </w:pPr>
  </w:style>
  <w:style w:type="paragraph" w:customStyle="1" w:styleId="Style14">
    <w:name w:val="Style14"/>
    <w:basedOn w:val="a1"/>
    <w:rsid w:val="00647B17"/>
    <w:pPr>
      <w:widowControl w:val="0"/>
      <w:autoSpaceDE w:val="0"/>
      <w:autoSpaceDN w:val="0"/>
      <w:adjustRightInd w:val="0"/>
      <w:ind w:firstLine="709"/>
    </w:pPr>
  </w:style>
  <w:style w:type="paragraph" w:customStyle="1" w:styleId="Style3">
    <w:name w:val="Style3"/>
    <w:basedOn w:val="a1"/>
    <w:rsid w:val="00647B17"/>
    <w:pPr>
      <w:widowControl w:val="0"/>
      <w:autoSpaceDE w:val="0"/>
      <w:autoSpaceDN w:val="0"/>
      <w:adjustRightInd w:val="0"/>
      <w:spacing w:line="232" w:lineRule="exact"/>
      <w:ind w:firstLine="408"/>
      <w:jc w:val="both"/>
    </w:pPr>
  </w:style>
  <w:style w:type="paragraph" w:customStyle="1" w:styleId="CharChar1">
    <w:name w:val="Char Char1"/>
    <w:basedOn w:val="a1"/>
    <w:rsid w:val="00647B17"/>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647B17"/>
    <w:pPr>
      <w:pBdr>
        <w:top w:val="single" w:sz="4" w:space="0" w:color="auto"/>
        <w:right w:val="single" w:sz="4" w:space="0" w:color="auto"/>
      </w:pBdr>
      <w:spacing w:before="100" w:beforeAutospacing="1" w:after="100" w:afterAutospacing="1"/>
      <w:jc w:val="center"/>
    </w:pPr>
    <w:rPr>
      <w:sz w:val="18"/>
      <w:szCs w:val="18"/>
    </w:rPr>
  </w:style>
  <w:style w:type="paragraph" w:customStyle="1" w:styleId="afff6">
    <w:name w:val="Îáû÷íûé"/>
    <w:uiPriority w:val="99"/>
    <w:rsid w:val="00647B17"/>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647B17"/>
    <w:pPr>
      <w:spacing w:before="100" w:beforeAutospacing="1" w:after="100" w:afterAutospacing="1"/>
      <w:jc w:val="center"/>
    </w:pPr>
  </w:style>
  <w:style w:type="paragraph" w:customStyle="1" w:styleId="xl35">
    <w:name w:val="xl35"/>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647B17"/>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647B17"/>
    <w:pPr>
      <w:keepNext/>
      <w:keepLines/>
      <w:spacing w:before="240" w:after="60"/>
      <w:jc w:val="center"/>
    </w:pPr>
    <w:rPr>
      <w:rFonts w:ascii="Peterburg" w:hAnsi="Peterburg"/>
      <w:b/>
      <w:sz w:val="24"/>
    </w:rPr>
  </w:style>
  <w:style w:type="paragraph" w:customStyle="1" w:styleId="xl25">
    <w:name w:val="xl25"/>
    <w:basedOn w:val="a1"/>
    <w:rsid w:val="00647B17"/>
    <w:pPr>
      <w:spacing w:before="100" w:beforeAutospacing="1" w:after="100" w:afterAutospacing="1"/>
      <w:jc w:val="center"/>
    </w:pPr>
    <w:rPr>
      <w:b/>
      <w:bCs/>
    </w:rPr>
  </w:style>
  <w:style w:type="paragraph" w:customStyle="1" w:styleId="xl26">
    <w:name w:val="xl26"/>
    <w:basedOn w:val="a1"/>
    <w:rsid w:val="00647B17"/>
    <w:pPr>
      <w:spacing w:before="100" w:beforeAutospacing="1" w:after="100" w:afterAutospacing="1"/>
      <w:jc w:val="center"/>
    </w:pPr>
    <w:rPr>
      <w:sz w:val="22"/>
      <w:szCs w:val="22"/>
    </w:rPr>
  </w:style>
  <w:style w:type="paragraph" w:customStyle="1" w:styleId="xl27">
    <w:name w:val="xl27"/>
    <w:basedOn w:val="a1"/>
    <w:rsid w:val="00647B1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647B17"/>
    <w:pPr>
      <w:spacing w:before="100" w:beforeAutospacing="1" w:after="100" w:afterAutospacing="1"/>
      <w:jc w:val="center"/>
    </w:pPr>
  </w:style>
  <w:style w:type="paragraph" w:customStyle="1" w:styleId="xl29">
    <w:name w:val="xl29"/>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647B17"/>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647B17"/>
    <w:pPr>
      <w:spacing w:before="100" w:beforeAutospacing="1" w:after="100" w:afterAutospacing="1"/>
      <w:jc w:val="center"/>
    </w:pPr>
  </w:style>
  <w:style w:type="paragraph" w:customStyle="1" w:styleId="xl33">
    <w:name w:val="xl33"/>
    <w:basedOn w:val="a1"/>
    <w:rsid w:val="00647B17"/>
    <w:pPr>
      <w:spacing w:before="100" w:beforeAutospacing="1" w:after="100" w:afterAutospacing="1"/>
      <w:jc w:val="center"/>
    </w:pPr>
  </w:style>
  <w:style w:type="paragraph" w:customStyle="1" w:styleId="xl34">
    <w:name w:val="xl34"/>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647B17"/>
    <w:pPr>
      <w:spacing w:before="100" w:beforeAutospacing="1" w:after="100" w:afterAutospacing="1"/>
      <w:jc w:val="center"/>
    </w:pPr>
  </w:style>
  <w:style w:type="paragraph" w:customStyle="1" w:styleId="xl38">
    <w:name w:val="xl38"/>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647B17"/>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647B17"/>
    <w:pPr>
      <w:spacing w:before="100" w:beforeAutospacing="1" w:after="100" w:afterAutospacing="1"/>
      <w:jc w:val="center"/>
    </w:pPr>
  </w:style>
  <w:style w:type="paragraph" w:customStyle="1" w:styleId="xl41">
    <w:name w:val="xl41"/>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647B17"/>
    <w:pPr>
      <w:spacing w:before="100" w:beforeAutospacing="1" w:after="100" w:afterAutospacing="1"/>
      <w:jc w:val="center"/>
    </w:pPr>
    <w:rPr>
      <w:sz w:val="22"/>
      <w:szCs w:val="22"/>
    </w:rPr>
  </w:style>
  <w:style w:type="paragraph" w:customStyle="1" w:styleId="xl43">
    <w:name w:val="xl43"/>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647B1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647B1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647B1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647B1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647B17"/>
    <w:pPr>
      <w:spacing w:before="100" w:beforeAutospacing="1" w:after="100" w:afterAutospacing="1"/>
      <w:jc w:val="center"/>
    </w:pPr>
  </w:style>
  <w:style w:type="paragraph" w:customStyle="1" w:styleId="xl63">
    <w:name w:val="xl63"/>
    <w:basedOn w:val="a1"/>
    <w:rsid w:val="00647B17"/>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647B17"/>
    <w:pPr>
      <w:spacing w:before="100" w:beforeAutospacing="1" w:after="100" w:afterAutospacing="1"/>
      <w:jc w:val="center"/>
    </w:pPr>
  </w:style>
  <w:style w:type="paragraph" w:customStyle="1" w:styleId="xl65">
    <w:name w:val="xl65"/>
    <w:basedOn w:val="a1"/>
    <w:rsid w:val="00647B17"/>
    <w:pPr>
      <w:spacing w:before="100" w:beforeAutospacing="1" w:after="100" w:afterAutospacing="1"/>
      <w:jc w:val="center"/>
    </w:pPr>
    <w:rPr>
      <w:sz w:val="22"/>
      <w:szCs w:val="22"/>
    </w:rPr>
  </w:style>
  <w:style w:type="paragraph" w:customStyle="1" w:styleId="xl66">
    <w:name w:val="xl66"/>
    <w:basedOn w:val="a1"/>
    <w:rsid w:val="00647B17"/>
    <w:pPr>
      <w:spacing w:before="100" w:beforeAutospacing="1" w:after="100" w:afterAutospacing="1"/>
      <w:jc w:val="center"/>
    </w:pPr>
  </w:style>
  <w:style w:type="paragraph" w:customStyle="1" w:styleId="xl67">
    <w:name w:val="xl67"/>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647B17"/>
    <w:pPr>
      <w:spacing w:before="100" w:beforeAutospacing="1" w:after="100" w:afterAutospacing="1"/>
      <w:jc w:val="center"/>
    </w:pPr>
  </w:style>
  <w:style w:type="paragraph" w:customStyle="1" w:styleId="xl69">
    <w:name w:val="xl69"/>
    <w:basedOn w:val="a1"/>
    <w:rsid w:val="00647B17"/>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647B1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647B1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647B17"/>
    <w:pPr>
      <w:spacing w:before="100" w:beforeAutospacing="1" w:after="100" w:afterAutospacing="1"/>
    </w:pPr>
  </w:style>
  <w:style w:type="paragraph" w:customStyle="1" w:styleId="xl74">
    <w:name w:val="xl74"/>
    <w:basedOn w:val="a1"/>
    <w:rsid w:val="00647B17"/>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647B1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647B17"/>
    <w:pPr>
      <w:pBdr>
        <w:bottom w:val="single" w:sz="4" w:space="0" w:color="auto"/>
      </w:pBdr>
      <w:spacing w:before="100" w:beforeAutospacing="1" w:after="100" w:afterAutospacing="1"/>
      <w:jc w:val="center"/>
    </w:pPr>
  </w:style>
  <w:style w:type="paragraph" w:customStyle="1" w:styleId="xl79">
    <w:name w:val="xl79"/>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647B17"/>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647B17"/>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647B17"/>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647B17"/>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647B1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647B1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647B17"/>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647B17"/>
    <w:pPr>
      <w:pBdr>
        <w:bottom w:val="single" w:sz="4" w:space="0" w:color="auto"/>
      </w:pBdr>
      <w:spacing w:before="100" w:beforeAutospacing="1" w:after="100" w:afterAutospacing="1"/>
      <w:jc w:val="right"/>
    </w:pPr>
  </w:style>
  <w:style w:type="paragraph" w:customStyle="1" w:styleId="xl91">
    <w:name w:val="xl91"/>
    <w:basedOn w:val="a1"/>
    <w:rsid w:val="00647B17"/>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647B17"/>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647B17"/>
    <w:pPr>
      <w:pBdr>
        <w:top w:val="single" w:sz="4" w:space="0" w:color="auto"/>
      </w:pBdr>
      <w:spacing w:before="100" w:beforeAutospacing="1" w:after="100" w:afterAutospacing="1"/>
      <w:jc w:val="center"/>
    </w:pPr>
  </w:style>
  <w:style w:type="paragraph" w:customStyle="1" w:styleId="xl94">
    <w:name w:val="xl94"/>
    <w:basedOn w:val="a1"/>
    <w:rsid w:val="00647B17"/>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647B17"/>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647B17"/>
    <w:pPr>
      <w:pBdr>
        <w:bottom w:val="single" w:sz="4" w:space="0" w:color="auto"/>
      </w:pBdr>
      <w:spacing w:before="100" w:beforeAutospacing="1" w:after="100" w:afterAutospacing="1"/>
      <w:jc w:val="center"/>
    </w:pPr>
  </w:style>
  <w:style w:type="paragraph" w:customStyle="1" w:styleId="xl97">
    <w:name w:val="xl97"/>
    <w:basedOn w:val="a1"/>
    <w:rsid w:val="00647B17"/>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647B17"/>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647B17"/>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647B17"/>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647B17"/>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647B17"/>
    <w:pPr>
      <w:pBdr>
        <w:top w:val="single" w:sz="4" w:space="0" w:color="auto"/>
        <w:bottom w:val="single" w:sz="4" w:space="0" w:color="auto"/>
      </w:pBdr>
      <w:spacing w:before="100" w:beforeAutospacing="1" w:after="100" w:afterAutospacing="1"/>
    </w:pPr>
  </w:style>
  <w:style w:type="paragraph" w:customStyle="1" w:styleId="xl103">
    <w:name w:val="xl103"/>
    <w:basedOn w:val="a1"/>
    <w:rsid w:val="00647B17"/>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647B17"/>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647B1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647B17"/>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647B17"/>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647B17"/>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647B17"/>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647B17"/>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647B17"/>
    <w:pPr>
      <w:pBdr>
        <w:top w:val="single" w:sz="4" w:space="0" w:color="auto"/>
        <w:bottom w:val="single" w:sz="4" w:space="0" w:color="auto"/>
      </w:pBdr>
      <w:spacing w:before="100" w:beforeAutospacing="1" w:after="100" w:afterAutospacing="1"/>
      <w:jc w:val="center"/>
    </w:pPr>
    <w:rPr>
      <w:sz w:val="18"/>
      <w:szCs w:val="18"/>
    </w:rPr>
  </w:style>
  <w:style w:type="paragraph" w:customStyle="1" w:styleId="afff7">
    <w:name w:val="основной текст дока"/>
    <w:basedOn w:val="a1"/>
    <w:rsid w:val="00647B17"/>
    <w:pPr>
      <w:ind w:firstLine="709"/>
      <w:jc w:val="both"/>
    </w:pPr>
    <w:rPr>
      <w:spacing w:val="-1"/>
      <w:szCs w:val="20"/>
    </w:rPr>
  </w:style>
  <w:style w:type="paragraph" w:customStyle="1" w:styleId="style40">
    <w:name w:val="style4"/>
    <w:basedOn w:val="4"/>
    <w:rsid w:val="00647B17"/>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647B17"/>
    <w:pPr>
      <w:widowControl w:val="0"/>
      <w:autoSpaceDE w:val="0"/>
      <w:autoSpaceDN w:val="0"/>
      <w:adjustRightInd w:val="0"/>
    </w:pPr>
  </w:style>
  <w:style w:type="paragraph" w:customStyle="1" w:styleId="1e">
    <w:name w:val="Абзац списка1"/>
    <w:basedOn w:val="a1"/>
    <w:uiPriority w:val="99"/>
    <w:qFormat/>
    <w:rsid w:val="00647B17"/>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647B17"/>
    <w:pPr>
      <w:spacing w:after="216" w:line="312" w:lineRule="auto"/>
    </w:pPr>
    <w:rPr>
      <w:rFonts w:ascii="Arial" w:hAnsi="Arial" w:cs="Arial"/>
      <w:sz w:val="18"/>
      <w:szCs w:val="18"/>
    </w:rPr>
  </w:style>
  <w:style w:type="character" w:customStyle="1" w:styleId="afff8">
    <w:name w:val="Абзац списка Знак"/>
    <w:basedOn w:val="a2"/>
    <w:link w:val="1f"/>
    <w:uiPriority w:val="99"/>
    <w:locked/>
    <w:rsid w:val="00647B17"/>
    <w:rPr>
      <w:rFonts w:ascii="Calibri" w:eastAsia="DejaVu Sans" w:hAnsi="Calibri" w:cs="font368"/>
      <w:kern w:val="2"/>
      <w:lang w:eastAsia="ar-SA"/>
    </w:rPr>
  </w:style>
  <w:style w:type="paragraph" w:customStyle="1" w:styleId="1f">
    <w:name w:val="Абзац списка1"/>
    <w:basedOn w:val="a1"/>
    <w:link w:val="afff8"/>
    <w:qFormat/>
    <w:rsid w:val="00647B17"/>
    <w:pPr>
      <w:suppressAutoHyphens/>
      <w:spacing w:after="200" w:line="276" w:lineRule="auto"/>
    </w:pPr>
    <w:rPr>
      <w:rFonts w:ascii="Calibri" w:eastAsia="DejaVu Sans" w:hAnsi="Calibri" w:cs="font368"/>
      <w:kern w:val="2"/>
      <w:sz w:val="22"/>
      <w:szCs w:val="22"/>
      <w:lang w:eastAsia="ar-SA"/>
    </w:rPr>
  </w:style>
  <w:style w:type="character" w:customStyle="1" w:styleId="afff9">
    <w:name w:val="Основа Знак"/>
    <w:basedOn w:val="a2"/>
    <w:link w:val="afffa"/>
    <w:locked/>
    <w:rsid w:val="00647B17"/>
    <w:rPr>
      <w:rFonts w:ascii="Times New Roman" w:eastAsia="Times New Roman" w:hAnsi="Times New Roman" w:cs="Times New Roman"/>
      <w:szCs w:val="24"/>
    </w:rPr>
  </w:style>
  <w:style w:type="paragraph" w:customStyle="1" w:styleId="afffa">
    <w:name w:val="Основа"/>
    <w:basedOn w:val="a1"/>
    <w:link w:val="afff9"/>
    <w:rsid w:val="00647B17"/>
    <w:pPr>
      <w:spacing w:before="120" w:line="360" w:lineRule="auto"/>
      <w:ind w:firstLine="567"/>
      <w:jc w:val="both"/>
    </w:pPr>
    <w:rPr>
      <w:sz w:val="22"/>
      <w:lang w:eastAsia="en-US"/>
    </w:rPr>
  </w:style>
  <w:style w:type="paragraph" w:customStyle="1" w:styleId="2d">
    <w:name w:val="Обычный2"/>
    <w:rsid w:val="00647B17"/>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647B17"/>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b">
    <w:name w:val="footnote reference"/>
    <w:basedOn w:val="a2"/>
    <w:uiPriority w:val="99"/>
    <w:semiHidden/>
    <w:unhideWhenUsed/>
    <w:rsid w:val="00647B17"/>
    <w:rPr>
      <w:vertAlign w:val="superscript"/>
    </w:rPr>
  </w:style>
  <w:style w:type="character" w:customStyle="1" w:styleId="220">
    <w:name w:val="Основной текст 2 Знак2"/>
    <w:basedOn w:val="a2"/>
    <w:semiHidden/>
    <w:locked/>
    <w:rsid w:val="00647B17"/>
    <w:rPr>
      <w:rFonts w:ascii="Times New Roman" w:eastAsia="Times New Roman" w:hAnsi="Times New Roman" w:cs="Times New Roman"/>
      <w:sz w:val="24"/>
      <w:szCs w:val="24"/>
      <w:lang w:eastAsia="ru-RU"/>
    </w:rPr>
  </w:style>
  <w:style w:type="character" w:customStyle="1" w:styleId="udar">
    <w:name w:val="udar"/>
    <w:basedOn w:val="a2"/>
    <w:rsid w:val="00647B17"/>
  </w:style>
  <w:style w:type="paragraph" w:styleId="afffc">
    <w:name w:val="Subtitle"/>
    <w:aliases w:val="Обычный таблица"/>
    <w:basedOn w:val="a1"/>
    <w:next w:val="a1"/>
    <w:link w:val="afffd"/>
    <w:qFormat/>
    <w:rsid w:val="00647B17"/>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d">
    <w:name w:val="Подзаголовок Знак"/>
    <w:aliases w:val="Обычный таблица Знак"/>
    <w:basedOn w:val="a2"/>
    <w:link w:val="afffc"/>
    <w:rsid w:val="00647B17"/>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647B17"/>
    <w:rPr>
      <w:sz w:val="28"/>
      <w:szCs w:val="28"/>
      <w:lang w:val="ru-RU" w:eastAsia="ru-RU" w:bidi="ar-SA"/>
    </w:rPr>
  </w:style>
  <w:style w:type="character" w:customStyle="1" w:styleId="15">
    <w:name w:val="Схема документа Знак1"/>
    <w:basedOn w:val="a2"/>
    <w:link w:val="afd"/>
    <w:semiHidden/>
    <w:locked/>
    <w:rsid w:val="00647B17"/>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647B17"/>
    <w:rPr>
      <w:sz w:val="24"/>
      <w:szCs w:val="24"/>
    </w:rPr>
  </w:style>
  <w:style w:type="character" w:customStyle="1" w:styleId="msoins0">
    <w:name w:val="msoins"/>
    <w:basedOn w:val="a2"/>
    <w:rsid w:val="00647B17"/>
    <w:rPr>
      <w:color w:val="008080"/>
      <w:u w:val="single"/>
    </w:rPr>
  </w:style>
  <w:style w:type="character" w:customStyle="1" w:styleId="msodel0">
    <w:name w:val="msodel"/>
    <w:basedOn w:val="a2"/>
    <w:rsid w:val="00647B17"/>
    <w:rPr>
      <w:strike/>
      <w:color w:val="FF0000"/>
    </w:rPr>
  </w:style>
  <w:style w:type="character" w:customStyle="1" w:styleId="msochangeprop0">
    <w:name w:val="msochangeprop"/>
    <w:basedOn w:val="a2"/>
    <w:rsid w:val="00647B17"/>
    <w:rPr>
      <w:color w:val="000000"/>
    </w:rPr>
  </w:style>
  <w:style w:type="character" w:customStyle="1" w:styleId="FontStyle20">
    <w:name w:val="Font Style20"/>
    <w:basedOn w:val="a2"/>
    <w:rsid w:val="00647B17"/>
    <w:rPr>
      <w:rFonts w:ascii="Times New Roman" w:hAnsi="Times New Roman" w:cs="Times New Roman" w:hint="default"/>
      <w:i/>
      <w:iCs/>
      <w:sz w:val="18"/>
      <w:szCs w:val="18"/>
    </w:rPr>
  </w:style>
  <w:style w:type="character" w:customStyle="1" w:styleId="FontStyle49">
    <w:name w:val="Font Style49"/>
    <w:basedOn w:val="a2"/>
    <w:uiPriority w:val="99"/>
    <w:rsid w:val="00647B17"/>
    <w:rPr>
      <w:rFonts w:ascii="Times New Roman" w:hAnsi="Times New Roman" w:cs="Times New Roman" w:hint="default"/>
      <w:sz w:val="26"/>
      <w:szCs w:val="26"/>
    </w:rPr>
  </w:style>
  <w:style w:type="character" w:customStyle="1" w:styleId="FontStyle13">
    <w:name w:val="Font Style13"/>
    <w:basedOn w:val="a2"/>
    <w:uiPriority w:val="99"/>
    <w:rsid w:val="00647B17"/>
    <w:rPr>
      <w:rFonts w:ascii="Arial Narrow" w:hAnsi="Arial Narrow" w:cs="Arial Narrow" w:hint="default"/>
      <w:sz w:val="34"/>
      <w:szCs w:val="34"/>
    </w:rPr>
  </w:style>
  <w:style w:type="character" w:customStyle="1" w:styleId="210">
    <w:name w:val="Основной текст 2 Знак1"/>
    <w:basedOn w:val="a2"/>
    <w:rsid w:val="00647B17"/>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647B17"/>
    <w:rPr>
      <w:rFonts w:ascii="Courier New" w:eastAsia="Times New Roman" w:hAnsi="Courier New" w:cs="Times New Roman"/>
      <w:sz w:val="24"/>
      <w:szCs w:val="24"/>
      <w:lang w:eastAsia="ru-RU"/>
    </w:rPr>
  </w:style>
  <w:style w:type="character" w:customStyle="1" w:styleId="afffe">
    <w:name w:val="Знак Знак Знак"/>
    <w:basedOn w:val="a2"/>
    <w:rsid w:val="00647B17"/>
    <w:rPr>
      <w:rFonts w:ascii="Courier New" w:hAnsi="Courier New" w:cs="Courier New" w:hint="default"/>
      <w:lang w:val="ru-RU" w:eastAsia="ru-RU" w:bidi="ar-SA"/>
    </w:rPr>
  </w:style>
  <w:style w:type="character" w:customStyle="1" w:styleId="affff">
    <w:name w:val="Символ сноски"/>
    <w:rsid w:val="00647B17"/>
  </w:style>
  <w:style w:type="character" w:customStyle="1" w:styleId="FontStyle19">
    <w:name w:val="Font Style19"/>
    <w:basedOn w:val="a2"/>
    <w:rsid w:val="00647B17"/>
    <w:rPr>
      <w:rFonts w:ascii="Times New Roman" w:hAnsi="Times New Roman" w:cs="Times New Roman" w:hint="default"/>
      <w:sz w:val="14"/>
      <w:szCs w:val="14"/>
    </w:rPr>
  </w:style>
  <w:style w:type="character" w:customStyle="1" w:styleId="FontStyle21">
    <w:name w:val="Font Style21"/>
    <w:basedOn w:val="a2"/>
    <w:rsid w:val="00647B17"/>
    <w:rPr>
      <w:rFonts w:ascii="Times New Roman" w:hAnsi="Times New Roman" w:cs="Times New Roman" w:hint="default"/>
      <w:b/>
      <w:bCs/>
      <w:sz w:val="12"/>
      <w:szCs w:val="12"/>
    </w:rPr>
  </w:style>
  <w:style w:type="character" w:customStyle="1" w:styleId="FontStyle11">
    <w:name w:val="Font Style11"/>
    <w:basedOn w:val="a2"/>
    <w:uiPriority w:val="99"/>
    <w:rsid w:val="00647B17"/>
    <w:rPr>
      <w:rFonts w:ascii="Times New Roman" w:hAnsi="Times New Roman" w:cs="Times New Roman" w:hint="default"/>
      <w:sz w:val="26"/>
      <w:szCs w:val="26"/>
    </w:rPr>
  </w:style>
  <w:style w:type="character" w:customStyle="1" w:styleId="FontStyle15">
    <w:name w:val="Font Style15"/>
    <w:basedOn w:val="a2"/>
    <w:uiPriority w:val="99"/>
    <w:rsid w:val="00647B17"/>
    <w:rPr>
      <w:rFonts w:ascii="Arial Narrow" w:hAnsi="Arial Narrow" w:cs="Arial Narrow" w:hint="default"/>
      <w:sz w:val="34"/>
      <w:szCs w:val="34"/>
    </w:rPr>
  </w:style>
  <w:style w:type="character" w:customStyle="1" w:styleId="FontStyle14">
    <w:name w:val="Font Style14"/>
    <w:basedOn w:val="a2"/>
    <w:rsid w:val="00647B17"/>
    <w:rPr>
      <w:rFonts w:ascii="Times New Roman" w:hAnsi="Times New Roman" w:cs="Times New Roman" w:hint="default"/>
      <w:i/>
      <w:iCs/>
      <w:sz w:val="18"/>
      <w:szCs w:val="18"/>
    </w:rPr>
  </w:style>
  <w:style w:type="character" w:customStyle="1" w:styleId="apple-style-span">
    <w:name w:val="apple-style-span"/>
    <w:basedOn w:val="a2"/>
    <w:rsid w:val="00647B17"/>
  </w:style>
  <w:style w:type="character" w:customStyle="1" w:styleId="affff0">
    <w:name w:val="Гипертекстовая ссылка"/>
    <w:basedOn w:val="a2"/>
    <w:rsid w:val="00647B17"/>
    <w:rPr>
      <w:color w:val="008000"/>
    </w:rPr>
  </w:style>
  <w:style w:type="table" w:styleId="affff1">
    <w:name w:val="Table Grid"/>
    <w:basedOn w:val="a3"/>
    <w:uiPriority w:val="99"/>
    <w:rsid w:val="00647B1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2">
    <w:name w:val="List"/>
    <w:basedOn w:val="ArNar0"/>
    <w:next w:val="a1"/>
    <w:uiPriority w:val="99"/>
    <w:semiHidden/>
    <w:unhideWhenUsed/>
    <w:rsid w:val="00647B17"/>
    <w:pPr>
      <w:spacing w:before="120" w:after="120"/>
    </w:pPr>
    <w:rPr>
      <w:u w:val="single"/>
    </w:rPr>
  </w:style>
  <w:style w:type="paragraph" w:customStyle="1" w:styleId="ConsPlusCell">
    <w:name w:val="ConsPlusCell"/>
    <w:rsid w:val="00D1513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D15139"/>
  </w:style>
  <w:style w:type="paragraph" w:customStyle="1" w:styleId="211">
    <w:name w:val="Основной текст 21"/>
    <w:basedOn w:val="a1"/>
    <w:rsid w:val="00D15139"/>
    <w:pPr>
      <w:suppressAutoHyphens/>
      <w:jc w:val="center"/>
    </w:pPr>
    <w:rPr>
      <w:lang w:eastAsia="ar-SA"/>
    </w:rPr>
  </w:style>
  <w:style w:type="paragraph" w:customStyle="1" w:styleId="ConsNonformat">
    <w:name w:val="ConsNonformat"/>
    <w:uiPriority w:val="99"/>
    <w:rsid w:val="00D15139"/>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3">
    <w:name w:val="annotation text"/>
    <w:basedOn w:val="a1"/>
    <w:link w:val="affff4"/>
    <w:semiHidden/>
    <w:unhideWhenUsed/>
    <w:rsid w:val="00D15139"/>
    <w:rPr>
      <w:color w:val="000000"/>
      <w:sz w:val="20"/>
      <w:szCs w:val="20"/>
    </w:rPr>
  </w:style>
  <w:style w:type="character" w:customStyle="1" w:styleId="affff4">
    <w:name w:val="Текст примечания Знак"/>
    <w:basedOn w:val="a2"/>
    <w:link w:val="affff3"/>
    <w:semiHidden/>
    <w:rsid w:val="00D15139"/>
    <w:rPr>
      <w:rFonts w:ascii="Times New Roman" w:eastAsia="Times New Roman" w:hAnsi="Times New Roman" w:cs="Times New Roman"/>
      <w:color w:val="000000"/>
      <w:sz w:val="20"/>
      <w:szCs w:val="20"/>
      <w:lang w:eastAsia="ru-RU"/>
    </w:rPr>
  </w:style>
  <w:style w:type="paragraph" w:customStyle="1" w:styleId="f">
    <w:name w:val="f"/>
    <w:basedOn w:val="a1"/>
    <w:rsid w:val="00D15139"/>
    <w:pPr>
      <w:spacing w:before="100" w:beforeAutospacing="1" w:after="100" w:afterAutospacing="1"/>
    </w:pPr>
  </w:style>
  <w:style w:type="character" w:customStyle="1" w:styleId="ConsPlusNormal0">
    <w:name w:val="ConsPlusNormal Знак"/>
    <w:basedOn w:val="a2"/>
    <w:link w:val="ConsPlusNormal"/>
    <w:locked/>
    <w:rsid w:val="00D15139"/>
    <w:rPr>
      <w:rFonts w:ascii="Arial" w:eastAsia="Times New Roman" w:hAnsi="Arial" w:cs="Arial"/>
      <w:sz w:val="20"/>
      <w:szCs w:val="20"/>
      <w:lang w:eastAsia="ru-RU"/>
    </w:rPr>
  </w:style>
  <w:style w:type="paragraph" w:customStyle="1" w:styleId="Style17">
    <w:name w:val="Style17"/>
    <w:basedOn w:val="a1"/>
    <w:rsid w:val="00D15139"/>
    <w:pPr>
      <w:widowControl w:val="0"/>
      <w:autoSpaceDE w:val="0"/>
      <w:autoSpaceDN w:val="0"/>
      <w:adjustRightInd w:val="0"/>
      <w:spacing w:line="319" w:lineRule="exact"/>
      <w:ind w:hanging="194"/>
    </w:pPr>
  </w:style>
  <w:style w:type="character" w:customStyle="1" w:styleId="FontStyle22">
    <w:name w:val="Font Style22"/>
    <w:basedOn w:val="a2"/>
    <w:rsid w:val="00D15139"/>
    <w:rPr>
      <w:rFonts w:ascii="Times New Roman" w:hAnsi="Times New Roman" w:cs="Times New Roman" w:hint="default"/>
      <w:sz w:val="26"/>
      <w:szCs w:val="26"/>
    </w:rPr>
  </w:style>
  <w:style w:type="character" w:customStyle="1" w:styleId="FontStyle23">
    <w:name w:val="Font Style23"/>
    <w:basedOn w:val="a2"/>
    <w:rsid w:val="00D15139"/>
    <w:rPr>
      <w:rFonts w:ascii="Times New Roman" w:hAnsi="Times New Roman" w:cs="Times New Roman" w:hint="default"/>
      <w:i/>
      <w:iCs/>
      <w:sz w:val="26"/>
      <w:szCs w:val="26"/>
    </w:rPr>
  </w:style>
  <w:style w:type="character" w:customStyle="1" w:styleId="FontStyle27">
    <w:name w:val="Font Style27"/>
    <w:basedOn w:val="a2"/>
    <w:rsid w:val="00D15139"/>
    <w:rPr>
      <w:rFonts w:ascii="Times New Roman" w:hAnsi="Times New Roman" w:cs="Times New Roman" w:hint="default"/>
      <w:b/>
      <w:bCs/>
      <w:i/>
      <w:iCs/>
      <w:sz w:val="26"/>
      <w:szCs w:val="26"/>
    </w:rPr>
  </w:style>
  <w:style w:type="character" w:customStyle="1" w:styleId="FontStyle29">
    <w:name w:val="Font Style29"/>
    <w:basedOn w:val="a2"/>
    <w:rsid w:val="00D15139"/>
    <w:rPr>
      <w:rFonts w:ascii="Times New Roman" w:hAnsi="Times New Roman" w:cs="Times New Roman" w:hint="default"/>
      <w:sz w:val="16"/>
      <w:szCs w:val="16"/>
    </w:rPr>
  </w:style>
  <w:style w:type="character" w:styleId="affff5">
    <w:name w:val="Emphasis"/>
    <w:basedOn w:val="a2"/>
    <w:qFormat/>
    <w:rsid w:val="00D15139"/>
    <w:rPr>
      <w:i/>
      <w:iCs/>
    </w:rPr>
  </w:style>
  <w:style w:type="paragraph" w:customStyle="1" w:styleId="consplusnonformat0">
    <w:name w:val="consplusnonformat"/>
    <w:basedOn w:val="a1"/>
    <w:rsid w:val="00D15139"/>
    <w:pPr>
      <w:spacing w:before="100" w:beforeAutospacing="1" w:after="100" w:afterAutospacing="1"/>
    </w:pPr>
  </w:style>
  <w:style w:type="paragraph" w:customStyle="1" w:styleId="affff6">
    <w:name w:val="Заголовок таблицы"/>
    <w:basedOn w:val="a1"/>
    <w:rsid w:val="00D15139"/>
    <w:pPr>
      <w:suppressLineNumbers/>
      <w:suppressAutoHyphens/>
      <w:jc w:val="center"/>
    </w:pPr>
    <w:rPr>
      <w:b/>
      <w:bCs/>
      <w:lang w:eastAsia="ar-SA"/>
    </w:rPr>
  </w:style>
  <w:style w:type="paragraph" w:customStyle="1" w:styleId="2e">
    <w:name w:val="заголовок 2"/>
    <w:basedOn w:val="a1"/>
    <w:next w:val="a1"/>
    <w:rsid w:val="00D15139"/>
    <w:pPr>
      <w:keepNext/>
      <w:autoSpaceDE w:val="0"/>
      <w:autoSpaceDN w:val="0"/>
      <w:jc w:val="center"/>
      <w:outlineLvl w:val="1"/>
    </w:pPr>
    <w:rPr>
      <w:sz w:val="28"/>
      <w:szCs w:val="28"/>
    </w:rPr>
  </w:style>
  <w:style w:type="character" w:customStyle="1" w:styleId="1f0">
    <w:name w:val="Нижний колонтитул Знак1"/>
    <w:basedOn w:val="a2"/>
    <w:semiHidden/>
    <w:locked/>
    <w:rsid w:val="00D15139"/>
    <w:rPr>
      <w:rFonts w:ascii="Times New Roman" w:eastAsia="Times New Roman" w:hAnsi="Times New Roman" w:cs="Times New Roman"/>
      <w:sz w:val="28"/>
      <w:szCs w:val="28"/>
      <w:lang w:eastAsia="ru-RU"/>
    </w:rPr>
  </w:style>
  <w:style w:type="character" w:customStyle="1" w:styleId="1f1">
    <w:name w:val="Подзаголовок Знак1"/>
    <w:aliases w:val="Обычный таблица Знак1"/>
    <w:basedOn w:val="a2"/>
    <w:locked/>
    <w:rsid w:val="00D15139"/>
    <w:rPr>
      <w:rFonts w:ascii="Times New Roman" w:eastAsia="Times New Roman" w:hAnsi="Times New Roman" w:cs="Times New Roman"/>
      <w:sz w:val="28"/>
      <w:szCs w:val="28"/>
      <w:lang w:eastAsia="ru-RU"/>
    </w:rPr>
  </w:style>
  <w:style w:type="character" w:customStyle="1" w:styleId="1f2">
    <w:name w:val="Текст выноски Знак1"/>
    <w:basedOn w:val="a2"/>
    <w:uiPriority w:val="99"/>
    <w:semiHidden/>
    <w:locked/>
    <w:rsid w:val="00D15139"/>
    <w:rPr>
      <w:rFonts w:ascii="Tahoma" w:eastAsia="Times New Roman" w:hAnsi="Tahoma" w:cs="Tahoma"/>
      <w:sz w:val="16"/>
      <w:szCs w:val="16"/>
      <w:lang w:eastAsia="ru-RU"/>
    </w:rPr>
  </w:style>
  <w:style w:type="character" w:customStyle="1" w:styleId="ts71">
    <w:name w:val="ts71"/>
    <w:basedOn w:val="a2"/>
    <w:rsid w:val="00D15139"/>
    <w:rPr>
      <w:rFonts w:ascii="Arial" w:hAnsi="Arial" w:cs="Arial" w:hint="default"/>
      <w:color w:val="5E758C"/>
      <w:sz w:val="35"/>
      <w:szCs w:val="35"/>
    </w:rPr>
  </w:style>
  <w:style w:type="paragraph" w:customStyle="1" w:styleId="allbold">
    <w:name w:val="allbold"/>
    <w:basedOn w:val="a1"/>
    <w:rsid w:val="00D15139"/>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D15139"/>
    <w:rPr>
      <w:rFonts w:cs="Arial"/>
      <w:sz w:val="28"/>
      <w:lang w:eastAsia="ru-RU"/>
    </w:rPr>
  </w:style>
  <w:style w:type="paragraph" w:customStyle="1" w:styleId="TimesNewRoman140">
    <w:name w:val="Times New Roman 14 пт"/>
    <w:link w:val="TimesNewRoman14"/>
    <w:rsid w:val="00D15139"/>
    <w:pPr>
      <w:spacing w:after="0" w:line="240" w:lineRule="auto"/>
    </w:pPr>
    <w:rPr>
      <w:rFonts w:cs="Arial"/>
      <w:sz w:val="28"/>
      <w:lang w:eastAsia="ru-RU"/>
    </w:rPr>
  </w:style>
  <w:style w:type="paragraph" w:styleId="HTML">
    <w:name w:val="HTML Preformatted"/>
    <w:basedOn w:val="a1"/>
    <w:link w:val="HTML0"/>
    <w:uiPriority w:val="99"/>
    <w:unhideWhenUsed/>
    <w:rsid w:val="00D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D15139"/>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D15139"/>
    <w:rPr>
      <w:i/>
      <w:iCs/>
      <w:color w:val="000000"/>
      <w:sz w:val="24"/>
      <w:szCs w:val="24"/>
    </w:rPr>
  </w:style>
  <w:style w:type="paragraph" w:styleId="2f0">
    <w:name w:val="Quote"/>
    <w:basedOn w:val="a1"/>
    <w:next w:val="a1"/>
    <w:link w:val="2f"/>
    <w:uiPriority w:val="29"/>
    <w:qFormat/>
    <w:rsid w:val="00D15139"/>
    <w:rPr>
      <w:rFonts w:asciiTheme="minorHAnsi" w:eastAsiaTheme="minorHAnsi" w:hAnsiTheme="minorHAnsi" w:cstheme="minorBidi"/>
      <w:i/>
      <w:iCs/>
      <w:color w:val="000000"/>
      <w:lang w:eastAsia="en-US"/>
    </w:rPr>
  </w:style>
  <w:style w:type="character" w:customStyle="1" w:styleId="212">
    <w:name w:val="Цитата 2 Знак1"/>
    <w:basedOn w:val="a2"/>
    <w:link w:val="2f0"/>
    <w:uiPriority w:val="29"/>
    <w:rsid w:val="00D15139"/>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0D36B2"/>
  </w:style>
  <w:style w:type="character" w:customStyle="1" w:styleId="versioncommenttitle">
    <w:name w:val="versioncommenttitle"/>
    <w:basedOn w:val="a2"/>
    <w:rsid w:val="000D36B2"/>
  </w:style>
  <w:style w:type="character" w:customStyle="1" w:styleId="garantcommenttitle">
    <w:name w:val="garantcommenttitle"/>
    <w:basedOn w:val="a2"/>
    <w:rsid w:val="000D36B2"/>
  </w:style>
  <w:style w:type="character" w:customStyle="1" w:styleId="1f3">
    <w:name w:val="1Текст Сурков Знак"/>
    <w:link w:val="1f4"/>
    <w:locked/>
    <w:rsid w:val="003B1D6D"/>
    <w:rPr>
      <w:sz w:val="28"/>
      <w:szCs w:val="28"/>
    </w:rPr>
  </w:style>
  <w:style w:type="paragraph" w:customStyle="1" w:styleId="1f4">
    <w:name w:val="1Текст Сурков"/>
    <w:basedOn w:val="a1"/>
    <w:link w:val="1f3"/>
    <w:qFormat/>
    <w:rsid w:val="003B1D6D"/>
    <w:pPr>
      <w:ind w:firstLine="708"/>
      <w:jc w:val="both"/>
    </w:pPr>
    <w:rPr>
      <w:rFonts w:asciiTheme="minorHAnsi" w:eastAsiaTheme="minorHAnsi" w:hAnsiTheme="minorHAnsi" w:cstheme="minorBidi"/>
      <w:sz w:val="28"/>
      <w:szCs w:val="28"/>
    </w:rPr>
  </w:style>
  <w:style w:type="character" w:customStyle="1" w:styleId="ConsPlusTitle0">
    <w:name w:val="ConsPlusTitle Знак"/>
    <w:link w:val="ConsPlusTitle"/>
    <w:locked/>
    <w:rsid w:val="00426101"/>
    <w:rPr>
      <w:rFonts w:ascii="Arial" w:eastAsia="Times New Roman" w:hAnsi="Arial" w:cs="Arial"/>
      <w:b/>
      <w:bCs/>
      <w:sz w:val="16"/>
      <w:szCs w:val="16"/>
      <w:lang w:eastAsia="ru-RU"/>
    </w:rPr>
  </w:style>
  <w:style w:type="paragraph" w:customStyle="1" w:styleId="affff7">
    <w:name w:val="Заголовок к тексту"/>
    <w:basedOn w:val="a1"/>
    <w:next w:val="a7"/>
    <w:semiHidden/>
    <w:rsid w:val="00426101"/>
    <w:pPr>
      <w:suppressAutoHyphens/>
      <w:spacing w:after="480" w:line="240" w:lineRule="exact"/>
    </w:pPr>
    <w:rPr>
      <w:b/>
      <w:bCs/>
      <w:sz w:val="28"/>
      <w:szCs w:val="28"/>
    </w:rPr>
  </w:style>
  <w:style w:type="paragraph" w:customStyle="1" w:styleId="affff8">
    <w:name w:val="Заголовок"/>
    <w:basedOn w:val="a1"/>
    <w:next w:val="a7"/>
    <w:semiHidden/>
    <w:rsid w:val="00426101"/>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6"/>
    <w:uiPriority w:val="99"/>
    <w:semiHidden/>
    <w:rsid w:val="00175CAD"/>
    <w:pPr>
      <w:ind w:firstLine="567"/>
      <w:jc w:val="both"/>
    </w:pPr>
    <w:rPr>
      <w:rFonts w:ascii="Arial Narrow" w:hAnsi="Arial Narrow"/>
      <w:sz w:val="26"/>
      <w:lang w:val="en-US"/>
    </w:rPr>
  </w:style>
  <w:style w:type="paragraph" w:customStyle="1" w:styleId="38">
    <w:name w:val="аква3"/>
    <w:basedOn w:val="a1"/>
    <w:uiPriority w:val="99"/>
    <w:semiHidden/>
    <w:rsid w:val="00175CAD"/>
    <w:pPr>
      <w:spacing w:line="360" w:lineRule="auto"/>
      <w:ind w:firstLine="709"/>
      <w:jc w:val="both"/>
    </w:pPr>
    <w:rPr>
      <w:rFonts w:ascii="Book Antiqua" w:hAnsi="Book Antiqua"/>
      <w:sz w:val="28"/>
    </w:rPr>
  </w:style>
  <w:style w:type="paragraph" w:customStyle="1" w:styleId="affff9">
    <w:name w:val="аква"/>
    <w:basedOn w:val="a1"/>
    <w:uiPriority w:val="99"/>
    <w:semiHidden/>
    <w:rsid w:val="00175CAD"/>
    <w:pPr>
      <w:ind w:firstLine="709"/>
      <w:jc w:val="both"/>
    </w:pPr>
    <w:rPr>
      <w:rFonts w:ascii="Book Antiqua" w:hAnsi="Book Antiqua"/>
      <w:sz w:val="28"/>
    </w:rPr>
  </w:style>
  <w:style w:type="paragraph" w:customStyle="1" w:styleId="NAmber">
    <w:name w:val="NAmber"/>
    <w:basedOn w:val="affff9"/>
    <w:uiPriority w:val="99"/>
    <w:semiHidden/>
    <w:rsid w:val="00175CAD"/>
    <w:pPr>
      <w:jc w:val="center"/>
    </w:pPr>
    <w:rPr>
      <w:rFonts w:ascii="Gaze" w:hAnsi="Gaze"/>
      <w:b/>
      <w:bCs/>
      <w:sz w:val="36"/>
    </w:rPr>
  </w:style>
  <w:style w:type="paragraph" w:customStyle="1" w:styleId="affffa">
    <w:name w:val="аквамарин"/>
    <w:basedOn w:val="affff9"/>
    <w:uiPriority w:val="99"/>
    <w:semiHidden/>
    <w:rsid w:val="00175CAD"/>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175CAD"/>
    <w:pPr>
      <w:spacing w:line="360" w:lineRule="auto"/>
      <w:jc w:val="center"/>
    </w:pPr>
    <w:rPr>
      <w:rFonts w:ascii="Arial" w:hAnsi="Arial"/>
    </w:rPr>
  </w:style>
  <w:style w:type="paragraph" w:customStyle="1" w:styleId="affffb">
    <w:name w:val="Реферат"/>
    <w:basedOn w:val="a1"/>
    <w:uiPriority w:val="99"/>
    <w:semiHidden/>
    <w:rsid w:val="00175CAD"/>
    <w:pPr>
      <w:spacing w:line="360" w:lineRule="auto"/>
      <w:ind w:firstLine="709"/>
      <w:jc w:val="both"/>
    </w:pPr>
  </w:style>
  <w:style w:type="paragraph" w:customStyle="1" w:styleId="affffc">
    <w:name w:val="реферат"/>
    <w:basedOn w:val="aa"/>
    <w:uiPriority w:val="99"/>
    <w:semiHidden/>
    <w:rsid w:val="00175CAD"/>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175CAD"/>
    <w:pPr>
      <w:ind w:firstLine="709"/>
      <w:jc w:val="both"/>
    </w:pPr>
    <w:rPr>
      <w:sz w:val="28"/>
      <w:szCs w:val="28"/>
    </w:rPr>
  </w:style>
  <w:style w:type="paragraph" w:customStyle="1" w:styleId="125">
    <w:name w:val="Стиль По ширине Первая строка:  1.25 см"/>
    <w:basedOn w:val="a1"/>
    <w:uiPriority w:val="99"/>
    <w:semiHidden/>
    <w:rsid w:val="00175CAD"/>
    <w:pPr>
      <w:spacing w:before="120"/>
      <w:ind w:firstLine="709"/>
      <w:jc w:val="both"/>
    </w:pPr>
    <w:rPr>
      <w:szCs w:val="20"/>
    </w:rPr>
  </w:style>
  <w:style w:type="paragraph" w:customStyle="1" w:styleId="zagc-1">
    <w:name w:val="zagc-1"/>
    <w:basedOn w:val="a1"/>
    <w:uiPriority w:val="99"/>
    <w:semiHidden/>
    <w:rsid w:val="00175CAD"/>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175CAD"/>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175CAD"/>
    <w:pPr>
      <w:spacing w:before="180" w:after="60"/>
      <w:ind w:firstLine="150"/>
      <w:jc w:val="center"/>
    </w:pPr>
    <w:rPr>
      <w:rFonts w:ascii="Arial" w:hAnsi="Arial" w:cs="Arial"/>
      <w:b/>
      <w:bCs/>
      <w:caps/>
      <w:color w:val="29211E"/>
    </w:rPr>
  </w:style>
  <w:style w:type="paragraph" w:customStyle="1" w:styleId="affffd">
    <w:name w:val="Прижатый влево"/>
    <w:basedOn w:val="a1"/>
    <w:next w:val="a1"/>
    <w:uiPriority w:val="99"/>
    <w:semiHidden/>
    <w:rsid w:val="00175CAD"/>
    <w:pPr>
      <w:widowControl w:val="0"/>
      <w:autoSpaceDE w:val="0"/>
      <w:autoSpaceDN w:val="0"/>
      <w:adjustRightInd w:val="0"/>
      <w:jc w:val="both"/>
    </w:pPr>
    <w:rPr>
      <w:rFonts w:ascii="Arial" w:hAnsi="Arial" w:cs="Arial"/>
    </w:rPr>
  </w:style>
  <w:style w:type="paragraph" w:customStyle="1" w:styleId="affffe">
    <w:name w:val="Нормальный (таблица)"/>
    <w:basedOn w:val="a1"/>
    <w:next w:val="a1"/>
    <w:uiPriority w:val="99"/>
    <w:semiHidden/>
    <w:rsid w:val="00175CAD"/>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175CAD"/>
    <w:pPr>
      <w:numPr>
        <w:numId w:val="5"/>
      </w:numPr>
      <w:jc w:val="both"/>
    </w:pPr>
    <w:rPr>
      <w:sz w:val="28"/>
      <w:szCs w:val="28"/>
    </w:rPr>
  </w:style>
  <w:style w:type="character" w:customStyle="1" w:styleId="1f5">
    <w:name w:val="Стиль1 Знак"/>
    <w:basedOn w:val="a2"/>
    <w:link w:val="1f6"/>
    <w:semiHidden/>
    <w:locked/>
    <w:rsid w:val="00175CAD"/>
    <w:rPr>
      <w:sz w:val="26"/>
      <w:szCs w:val="26"/>
    </w:rPr>
  </w:style>
  <w:style w:type="paragraph" w:customStyle="1" w:styleId="1f6">
    <w:name w:val="Стиль1"/>
    <w:basedOn w:val="a1"/>
    <w:link w:val="1f5"/>
    <w:semiHidden/>
    <w:qFormat/>
    <w:rsid w:val="00175CAD"/>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175CAD"/>
    <w:pPr>
      <w:suppressAutoHyphens/>
      <w:ind w:right="-40" w:firstLine="709"/>
      <w:jc w:val="both"/>
    </w:pPr>
    <w:rPr>
      <w:sz w:val="28"/>
      <w:szCs w:val="20"/>
      <w:lang w:eastAsia="ar-SA"/>
    </w:rPr>
  </w:style>
  <w:style w:type="paragraph" w:customStyle="1" w:styleId="tekstob">
    <w:name w:val="tekstob"/>
    <w:basedOn w:val="a1"/>
    <w:uiPriority w:val="99"/>
    <w:semiHidden/>
    <w:rsid w:val="00175CAD"/>
    <w:pPr>
      <w:spacing w:before="100" w:beforeAutospacing="1" w:after="100" w:afterAutospacing="1"/>
    </w:pPr>
  </w:style>
  <w:style w:type="character" w:customStyle="1" w:styleId="fts-hit">
    <w:name w:val="fts-hit"/>
    <w:basedOn w:val="a2"/>
    <w:uiPriority w:val="99"/>
    <w:rsid w:val="00175CAD"/>
    <w:rPr>
      <w:shd w:val="clear" w:color="auto" w:fill="FFC0CB"/>
    </w:rPr>
  </w:style>
  <w:style w:type="character" w:customStyle="1" w:styleId="afffff">
    <w:name w:val="Цветовое выделение"/>
    <w:uiPriority w:val="99"/>
    <w:rsid w:val="00175CAD"/>
    <w:rPr>
      <w:b/>
      <w:bCs/>
      <w:color w:val="000080"/>
    </w:rPr>
  </w:style>
  <w:style w:type="character" w:customStyle="1" w:styleId="WW8Num8z0">
    <w:name w:val="WW8Num8z0"/>
    <w:uiPriority w:val="99"/>
    <w:rsid w:val="00175CAD"/>
    <w:rPr>
      <w:rFonts w:ascii="Symbol" w:hAnsi="Symbol" w:hint="default"/>
      <w:sz w:val="18"/>
    </w:rPr>
  </w:style>
</w:styles>
</file>

<file path=word/webSettings.xml><?xml version="1.0" encoding="utf-8"?>
<w:webSettings xmlns:r="http://schemas.openxmlformats.org/officeDocument/2006/relationships" xmlns:w="http://schemas.openxmlformats.org/wordprocessingml/2006/main">
  <w:divs>
    <w:div w:id="54789392">
      <w:bodyDiv w:val="1"/>
      <w:marLeft w:val="0"/>
      <w:marRight w:val="0"/>
      <w:marTop w:val="0"/>
      <w:marBottom w:val="0"/>
      <w:divBdr>
        <w:top w:val="none" w:sz="0" w:space="0" w:color="auto"/>
        <w:left w:val="none" w:sz="0" w:space="0" w:color="auto"/>
        <w:bottom w:val="none" w:sz="0" w:space="0" w:color="auto"/>
        <w:right w:val="none" w:sz="0" w:space="0" w:color="auto"/>
      </w:divBdr>
    </w:div>
    <w:div w:id="122164071">
      <w:bodyDiv w:val="1"/>
      <w:marLeft w:val="0"/>
      <w:marRight w:val="0"/>
      <w:marTop w:val="0"/>
      <w:marBottom w:val="0"/>
      <w:divBdr>
        <w:top w:val="none" w:sz="0" w:space="0" w:color="auto"/>
        <w:left w:val="none" w:sz="0" w:space="0" w:color="auto"/>
        <w:bottom w:val="none" w:sz="0" w:space="0" w:color="auto"/>
        <w:right w:val="none" w:sz="0" w:space="0" w:color="auto"/>
      </w:divBdr>
    </w:div>
    <w:div w:id="156113675">
      <w:bodyDiv w:val="1"/>
      <w:marLeft w:val="0"/>
      <w:marRight w:val="0"/>
      <w:marTop w:val="0"/>
      <w:marBottom w:val="0"/>
      <w:divBdr>
        <w:top w:val="none" w:sz="0" w:space="0" w:color="auto"/>
        <w:left w:val="none" w:sz="0" w:space="0" w:color="auto"/>
        <w:bottom w:val="none" w:sz="0" w:space="0" w:color="auto"/>
        <w:right w:val="none" w:sz="0" w:space="0" w:color="auto"/>
      </w:divBdr>
    </w:div>
    <w:div w:id="160970909">
      <w:bodyDiv w:val="1"/>
      <w:marLeft w:val="0"/>
      <w:marRight w:val="0"/>
      <w:marTop w:val="0"/>
      <w:marBottom w:val="0"/>
      <w:divBdr>
        <w:top w:val="none" w:sz="0" w:space="0" w:color="auto"/>
        <w:left w:val="none" w:sz="0" w:space="0" w:color="auto"/>
        <w:bottom w:val="none" w:sz="0" w:space="0" w:color="auto"/>
        <w:right w:val="none" w:sz="0" w:space="0" w:color="auto"/>
      </w:divBdr>
    </w:div>
    <w:div w:id="265768481">
      <w:bodyDiv w:val="1"/>
      <w:marLeft w:val="0"/>
      <w:marRight w:val="0"/>
      <w:marTop w:val="0"/>
      <w:marBottom w:val="0"/>
      <w:divBdr>
        <w:top w:val="none" w:sz="0" w:space="0" w:color="auto"/>
        <w:left w:val="none" w:sz="0" w:space="0" w:color="auto"/>
        <w:bottom w:val="none" w:sz="0" w:space="0" w:color="auto"/>
        <w:right w:val="none" w:sz="0" w:space="0" w:color="auto"/>
      </w:divBdr>
    </w:div>
    <w:div w:id="317465779">
      <w:bodyDiv w:val="1"/>
      <w:marLeft w:val="0"/>
      <w:marRight w:val="0"/>
      <w:marTop w:val="0"/>
      <w:marBottom w:val="0"/>
      <w:divBdr>
        <w:top w:val="none" w:sz="0" w:space="0" w:color="auto"/>
        <w:left w:val="none" w:sz="0" w:space="0" w:color="auto"/>
        <w:bottom w:val="none" w:sz="0" w:space="0" w:color="auto"/>
        <w:right w:val="none" w:sz="0" w:space="0" w:color="auto"/>
      </w:divBdr>
    </w:div>
    <w:div w:id="350497922">
      <w:bodyDiv w:val="1"/>
      <w:marLeft w:val="0"/>
      <w:marRight w:val="0"/>
      <w:marTop w:val="0"/>
      <w:marBottom w:val="0"/>
      <w:divBdr>
        <w:top w:val="none" w:sz="0" w:space="0" w:color="auto"/>
        <w:left w:val="none" w:sz="0" w:space="0" w:color="auto"/>
        <w:bottom w:val="none" w:sz="0" w:space="0" w:color="auto"/>
        <w:right w:val="none" w:sz="0" w:space="0" w:color="auto"/>
      </w:divBdr>
    </w:div>
    <w:div w:id="351037770">
      <w:bodyDiv w:val="1"/>
      <w:marLeft w:val="0"/>
      <w:marRight w:val="0"/>
      <w:marTop w:val="0"/>
      <w:marBottom w:val="0"/>
      <w:divBdr>
        <w:top w:val="none" w:sz="0" w:space="0" w:color="auto"/>
        <w:left w:val="none" w:sz="0" w:space="0" w:color="auto"/>
        <w:bottom w:val="none" w:sz="0" w:space="0" w:color="auto"/>
        <w:right w:val="none" w:sz="0" w:space="0" w:color="auto"/>
      </w:divBdr>
    </w:div>
    <w:div w:id="404491415">
      <w:bodyDiv w:val="1"/>
      <w:marLeft w:val="0"/>
      <w:marRight w:val="0"/>
      <w:marTop w:val="0"/>
      <w:marBottom w:val="0"/>
      <w:divBdr>
        <w:top w:val="none" w:sz="0" w:space="0" w:color="auto"/>
        <w:left w:val="none" w:sz="0" w:space="0" w:color="auto"/>
        <w:bottom w:val="none" w:sz="0" w:space="0" w:color="auto"/>
        <w:right w:val="none" w:sz="0" w:space="0" w:color="auto"/>
      </w:divBdr>
    </w:div>
    <w:div w:id="439951653">
      <w:bodyDiv w:val="1"/>
      <w:marLeft w:val="0"/>
      <w:marRight w:val="0"/>
      <w:marTop w:val="0"/>
      <w:marBottom w:val="0"/>
      <w:divBdr>
        <w:top w:val="none" w:sz="0" w:space="0" w:color="auto"/>
        <w:left w:val="none" w:sz="0" w:space="0" w:color="auto"/>
        <w:bottom w:val="none" w:sz="0" w:space="0" w:color="auto"/>
        <w:right w:val="none" w:sz="0" w:space="0" w:color="auto"/>
      </w:divBdr>
    </w:div>
    <w:div w:id="486557305">
      <w:bodyDiv w:val="1"/>
      <w:marLeft w:val="0"/>
      <w:marRight w:val="0"/>
      <w:marTop w:val="0"/>
      <w:marBottom w:val="0"/>
      <w:divBdr>
        <w:top w:val="none" w:sz="0" w:space="0" w:color="auto"/>
        <w:left w:val="none" w:sz="0" w:space="0" w:color="auto"/>
        <w:bottom w:val="none" w:sz="0" w:space="0" w:color="auto"/>
        <w:right w:val="none" w:sz="0" w:space="0" w:color="auto"/>
      </w:divBdr>
    </w:div>
    <w:div w:id="583153686">
      <w:bodyDiv w:val="1"/>
      <w:marLeft w:val="0"/>
      <w:marRight w:val="0"/>
      <w:marTop w:val="0"/>
      <w:marBottom w:val="0"/>
      <w:divBdr>
        <w:top w:val="none" w:sz="0" w:space="0" w:color="auto"/>
        <w:left w:val="none" w:sz="0" w:space="0" w:color="auto"/>
        <w:bottom w:val="none" w:sz="0" w:space="0" w:color="auto"/>
        <w:right w:val="none" w:sz="0" w:space="0" w:color="auto"/>
      </w:divBdr>
    </w:div>
    <w:div w:id="621612408">
      <w:bodyDiv w:val="1"/>
      <w:marLeft w:val="0"/>
      <w:marRight w:val="0"/>
      <w:marTop w:val="0"/>
      <w:marBottom w:val="0"/>
      <w:divBdr>
        <w:top w:val="none" w:sz="0" w:space="0" w:color="auto"/>
        <w:left w:val="none" w:sz="0" w:space="0" w:color="auto"/>
        <w:bottom w:val="none" w:sz="0" w:space="0" w:color="auto"/>
        <w:right w:val="none" w:sz="0" w:space="0" w:color="auto"/>
      </w:divBdr>
    </w:div>
    <w:div w:id="635719625">
      <w:bodyDiv w:val="1"/>
      <w:marLeft w:val="0"/>
      <w:marRight w:val="0"/>
      <w:marTop w:val="0"/>
      <w:marBottom w:val="0"/>
      <w:divBdr>
        <w:top w:val="none" w:sz="0" w:space="0" w:color="auto"/>
        <w:left w:val="none" w:sz="0" w:space="0" w:color="auto"/>
        <w:bottom w:val="none" w:sz="0" w:space="0" w:color="auto"/>
        <w:right w:val="none" w:sz="0" w:space="0" w:color="auto"/>
      </w:divBdr>
    </w:div>
    <w:div w:id="698815558">
      <w:bodyDiv w:val="1"/>
      <w:marLeft w:val="0"/>
      <w:marRight w:val="0"/>
      <w:marTop w:val="0"/>
      <w:marBottom w:val="0"/>
      <w:divBdr>
        <w:top w:val="none" w:sz="0" w:space="0" w:color="auto"/>
        <w:left w:val="none" w:sz="0" w:space="0" w:color="auto"/>
        <w:bottom w:val="none" w:sz="0" w:space="0" w:color="auto"/>
        <w:right w:val="none" w:sz="0" w:space="0" w:color="auto"/>
      </w:divBdr>
    </w:div>
    <w:div w:id="733966726">
      <w:bodyDiv w:val="1"/>
      <w:marLeft w:val="0"/>
      <w:marRight w:val="0"/>
      <w:marTop w:val="0"/>
      <w:marBottom w:val="0"/>
      <w:divBdr>
        <w:top w:val="none" w:sz="0" w:space="0" w:color="auto"/>
        <w:left w:val="none" w:sz="0" w:space="0" w:color="auto"/>
        <w:bottom w:val="none" w:sz="0" w:space="0" w:color="auto"/>
        <w:right w:val="none" w:sz="0" w:space="0" w:color="auto"/>
      </w:divBdr>
    </w:div>
    <w:div w:id="809788163">
      <w:bodyDiv w:val="1"/>
      <w:marLeft w:val="0"/>
      <w:marRight w:val="0"/>
      <w:marTop w:val="0"/>
      <w:marBottom w:val="0"/>
      <w:divBdr>
        <w:top w:val="none" w:sz="0" w:space="0" w:color="auto"/>
        <w:left w:val="none" w:sz="0" w:space="0" w:color="auto"/>
        <w:bottom w:val="none" w:sz="0" w:space="0" w:color="auto"/>
        <w:right w:val="none" w:sz="0" w:space="0" w:color="auto"/>
      </w:divBdr>
    </w:div>
    <w:div w:id="840662404">
      <w:bodyDiv w:val="1"/>
      <w:marLeft w:val="0"/>
      <w:marRight w:val="0"/>
      <w:marTop w:val="0"/>
      <w:marBottom w:val="0"/>
      <w:divBdr>
        <w:top w:val="none" w:sz="0" w:space="0" w:color="auto"/>
        <w:left w:val="none" w:sz="0" w:space="0" w:color="auto"/>
        <w:bottom w:val="none" w:sz="0" w:space="0" w:color="auto"/>
        <w:right w:val="none" w:sz="0" w:space="0" w:color="auto"/>
      </w:divBdr>
    </w:div>
    <w:div w:id="945234167">
      <w:bodyDiv w:val="1"/>
      <w:marLeft w:val="0"/>
      <w:marRight w:val="0"/>
      <w:marTop w:val="0"/>
      <w:marBottom w:val="0"/>
      <w:divBdr>
        <w:top w:val="none" w:sz="0" w:space="0" w:color="auto"/>
        <w:left w:val="none" w:sz="0" w:space="0" w:color="auto"/>
        <w:bottom w:val="none" w:sz="0" w:space="0" w:color="auto"/>
        <w:right w:val="none" w:sz="0" w:space="0" w:color="auto"/>
      </w:divBdr>
    </w:div>
    <w:div w:id="1017535609">
      <w:bodyDiv w:val="1"/>
      <w:marLeft w:val="0"/>
      <w:marRight w:val="0"/>
      <w:marTop w:val="0"/>
      <w:marBottom w:val="0"/>
      <w:divBdr>
        <w:top w:val="none" w:sz="0" w:space="0" w:color="auto"/>
        <w:left w:val="none" w:sz="0" w:space="0" w:color="auto"/>
        <w:bottom w:val="none" w:sz="0" w:space="0" w:color="auto"/>
        <w:right w:val="none" w:sz="0" w:space="0" w:color="auto"/>
      </w:divBdr>
    </w:div>
    <w:div w:id="1031805232">
      <w:bodyDiv w:val="1"/>
      <w:marLeft w:val="0"/>
      <w:marRight w:val="0"/>
      <w:marTop w:val="0"/>
      <w:marBottom w:val="0"/>
      <w:divBdr>
        <w:top w:val="none" w:sz="0" w:space="0" w:color="auto"/>
        <w:left w:val="none" w:sz="0" w:space="0" w:color="auto"/>
        <w:bottom w:val="none" w:sz="0" w:space="0" w:color="auto"/>
        <w:right w:val="none" w:sz="0" w:space="0" w:color="auto"/>
      </w:divBdr>
    </w:div>
    <w:div w:id="1061714195">
      <w:bodyDiv w:val="1"/>
      <w:marLeft w:val="0"/>
      <w:marRight w:val="0"/>
      <w:marTop w:val="0"/>
      <w:marBottom w:val="0"/>
      <w:divBdr>
        <w:top w:val="none" w:sz="0" w:space="0" w:color="auto"/>
        <w:left w:val="none" w:sz="0" w:space="0" w:color="auto"/>
        <w:bottom w:val="none" w:sz="0" w:space="0" w:color="auto"/>
        <w:right w:val="none" w:sz="0" w:space="0" w:color="auto"/>
      </w:divBdr>
    </w:div>
    <w:div w:id="1119445870">
      <w:bodyDiv w:val="1"/>
      <w:marLeft w:val="0"/>
      <w:marRight w:val="0"/>
      <w:marTop w:val="0"/>
      <w:marBottom w:val="0"/>
      <w:divBdr>
        <w:top w:val="none" w:sz="0" w:space="0" w:color="auto"/>
        <w:left w:val="none" w:sz="0" w:space="0" w:color="auto"/>
        <w:bottom w:val="none" w:sz="0" w:space="0" w:color="auto"/>
        <w:right w:val="none" w:sz="0" w:space="0" w:color="auto"/>
      </w:divBdr>
    </w:div>
    <w:div w:id="1196625688">
      <w:bodyDiv w:val="1"/>
      <w:marLeft w:val="0"/>
      <w:marRight w:val="0"/>
      <w:marTop w:val="0"/>
      <w:marBottom w:val="0"/>
      <w:divBdr>
        <w:top w:val="none" w:sz="0" w:space="0" w:color="auto"/>
        <w:left w:val="none" w:sz="0" w:space="0" w:color="auto"/>
        <w:bottom w:val="none" w:sz="0" w:space="0" w:color="auto"/>
        <w:right w:val="none" w:sz="0" w:space="0" w:color="auto"/>
      </w:divBdr>
    </w:div>
    <w:div w:id="1199270775">
      <w:bodyDiv w:val="1"/>
      <w:marLeft w:val="0"/>
      <w:marRight w:val="0"/>
      <w:marTop w:val="0"/>
      <w:marBottom w:val="0"/>
      <w:divBdr>
        <w:top w:val="none" w:sz="0" w:space="0" w:color="auto"/>
        <w:left w:val="none" w:sz="0" w:space="0" w:color="auto"/>
        <w:bottom w:val="none" w:sz="0" w:space="0" w:color="auto"/>
        <w:right w:val="none" w:sz="0" w:space="0" w:color="auto"/>
      </w:divBdr>
    </w:div>
    <w:div w:id="1210990533">
      <w:bodyDiv w:val="1"/>
      <w:marLeft w:val="0"/>
      <w:marRight w:val="0"/>
      <w:marTop w:val="0"/>
      <w:marBottom w:val="0"/>
      <w:divBdr>
        <w:top w:val="none" w:sz="0" w:space="0" w:color="auto"/>
        <w:left w:val="none" w:sz="0" w:space="0" w:color="auto"/>
        <w:bottom w:val="none" w:sz="0" w:space="0" w:color="auto"/>
        <w:right w:val="none" w:sz="0" w:space="0" w:color="auto"/>
      </w:divBdr>
    </w:div>
    <w:div w:id="1256398140">
      <w:bodyDiv w:val="1"/>
      <w:marLeft w:val="0"/>
      <w:marRight w:val="0"/>
      <w:marTop w:val="0"/>
      <w:marBottom w:val="0"/>
      <w:divBdr>
        <w:top w:val="none" w:sz="0" w:space="0" w:color="auto"/>
        <w:left w:val="none" w:sz="0" w:space="0" w:color="auto"/>
        <w:bottom w:val="none" w:sz="0" w:space="0" w:color="auto"/>
        <w:right w:val="none" w:sz="0" w:space="0" w:color="auto"/>
      </w:divBdr>
    </w:div>
    <w:div w:id="1292370114">
      <w:bodyDiv w:val="1"/>
      <w:marLeft w:val="0"/>
      <w:marRight w:val="0"/>
      <w:marTop w:val="0"/>
      <w:marBottom w:val="0"/>
      <w:divBdr>
        <w:top w:val="none" w:sz="0" w:space="0" w:color="auto"/>
        <w:left w:val="none" w:sz="0" w:space="0" w:color="auto"/>
        <w:bottom w:val="none" w:sz="0" w:space="0" w:color="auto"/>
        <w:right w:val="none" w:sz="0" w:space="0" w:color="auto"/>
      </w:divBdr>
    </w:div>
    <w:div w:id="1412317723">
      <w:bodyDiv w:val="1"/>
      <w:marLeft w:val="0"/>
      <w:marRight w:val="0"/>
      <w:marTop w:val="0"/>
      <w:marBottom w:val="0"/>
      <w:divBdr>
        <w:top w:val="none" w:sz="0" w:space="0" w:color="auto"/>
        <w:left w:val="none" w:sz="0" w:space="0" w:color="auto"/>
        <w:bottom w:val="none" w:sz="0" w:space="0" w:color="auto"/>
        <w:right w:val="none" w:sz="0" w:space="0" w:color="auto"/>
      </w:divBdr>
    </w:div>
    <w:div w:id="1447771860">
      <w:bodyDiv w:val="1"/>
      <w:marLeft w:val="0"/>
      <w:marRight w:val="0"/>
      <w:marTop w:val="0"/>
      <w:marBottom w:val="0"/>
      <w:divBdr>
        <w:top w:val="none" w:sz="0" w:space="0" w:color="auto"/>
        <w:left w:val="none" w:sz="0" w:space="0" w:color="auto"/>
        <w:bottom w:val="none" w:sz="0" w:space="0" w:color="auto"/>
        <w:right w:val="none" w:sz="0" w:space="0" w:color="auto"/>
      </w:divBdr>
    </w:div>
    <w:div w:id="1524125122">
      <w:bodyDiv w:val="1"/>
      <w:marLeft w:val="0"/>
      <w:marRight w:val="0"/>
      <w:marTop w:val="0"/>
      <w:marBottom w:val="0"/>
      <w:divBdr>
        <w:top w:val="none" w:sz="0" w:space="0" w:color="auto"/>
        <w:left w:val="none" w:sz="0" w:space="0" w:color="auto"/>
        <w:bottom w:val="none" w:sz="0" w:space="0" w:color="auto"/>
        <w:right w:val="none" w:sz="0" w:space="0" w:color="auto"/>
      </w:divBdr>
    </w:div>
    <w:div w:id="1667901261">
      <w:bodyDiv w:val="1"/>
      <w:marLeft w:val="0"/>
      <w:marRight w:val="0"/>
      <w:marTop w:val="0"/>
      <w:marBottom w:val="0"/>
      <w:divBdr>
        <w:top w:val="none" w:sz="0" w:space="0" w:color="auto"/>
        <w:left w:val="none" w:sz="0" w:space="0" w:color="auto"/>
        <w:bottom w:val="none" w:sz="0" w:space="0" w:color="auto"/>
        <w:right w:val="none" w:sz="0" w:space="0" w:color="auto"/>
      </w:divBdr>
    </w:div>
    <w:div w:id="1740202619">
      <w:bodyDiv w:val="1"/>
      <w:marLeft w:val="0"/>
      <w:marRight w:val="0"/>
      <w:marTop w:val="0"/>
      <w:marBottom w:val="0"/>
      <w:divBdr>
        <w:top w:val="none" w:sz="0" w:space="0" w:color="auto"/>
        <w:left w:val="none" w:sz="0" w:space="0" w:color="auto"/>
        <w:bottom w:val="none" w:sz="0" w:space="0" w:color="auto"/>
        <w:right w:val="none" w:sz="0" w:space="0" w:color="auto"/>
      </w:divBdr>
    </w:div>
    <w:div w:id="1885289173">
      <w:bodyDiv w:val="1"/>
      <w:marLeft w:val="0"/>
      <w:marRight w:val="0"/>
      <w:marTop w:val="0"/>
      <w:marBottom w:val="0"/>
      <w:divBdr>
        <w:top w:val="none" w:sz="0" w:space="0" w:color="auto"/>
        <w:left w:val="none" w:sz="0" w:space="0" w:color="auto"/>
        <w:bottom w:val="none" w:sz="0" w:space="0" w:color="auto"/>
        <w:right w:val="none" w:sz="0" w:space="0" w:color="auto"/>
      </w:divBdr>
    </w:div>
    <w:div w:id="1896161858">
      <w:bodyDiv w:val="1"/>
      <w:marLeft w:val="0"/>
      <w:marRight w:val="0"/>
      <w:marTop w:val="0"/>
      <w:marBottom w:val="0"/>
      <w:divBdr>
        <w:top w:val="none" w:sz="0" w:space="0" w:color="auto"/>
        <w:left w:val="none" w:sz="0" w:space="0" w:color="auto"/>
        <w:bottom w:val="none" w:sz="0" w:space="0" w:color="auto"/>
        <w:right w:val="none" w:sz="0" w:space="0" w:color="auto"/>
      </w:divBdr>
    </w:div>
    <w:div w:id="1915701066">
      <w:bodyDiv w:val="1"/>
      <w:marLeft w:val="0"/>
      <w:marRight w:val="0"/>
      <w:marTop w:val="0"/>
      <w:marBottom w:val="0"/>
      <w:divBdr>
        <w:top w:val="none" w:sz="0" w:space="0" w:color="auto"/>
        <w:left w:val="none" w:sz="0" w:space="0" w:color="auto"/>
        <w:bottom w:val="none" w:sz="0" w:space="0" w:color="auto"/>
        <w:right w:val="none" w:sz="0" w:space="0" w:color="auto"/>
      </w:divBdr>
    </w:div>
    <w:div w:id="2023775177">
      <w:bodyDiv w:val="1"/>
      <w:marLeft w:val="0"/>
      <w:marRight w:val="0"/>
      <w:marTop w:val="0"/>
      <w:marBottom w:val="0"/>
      <w:divBdr>
        <w:top w:val="none" w:sz="0" w:space="0" w:color="auto"/>
        <w:left w:val="none" w:sz="0" w:space="0" w:color="auto"/>
        <w:bottom w:val="none" w:sz="0" w:space="0" w:color="auto"/>
        <w:right w:val="none" w:sz="0" w:space="0" w:color="auto"/>
      </w:divBdr>
    </w:div>
    <w:div w:id="2081320381">
      <w:bodyDiv w:val="1"/>
      <w:marLeft w:val="0"/>
      <w:marRight w:val="0"/>
      <w:marTop w:val="0"/>
      <w:marBottom w:val="0"/>
      <w:divBdr>
        <w:top w:val="none" w:sz="0" w:space="0" w:color="auto"/>
        <w:left w:val="none" w:sz="0" w:space="0" w:color="auto"/>
        <w:bottom w:val="none" w:sz="0" w:space="0" w:color="auto"/>
        <w:right w:val="none" w:sz="0" w:space="0" w:color="auto"/>
      </w:divBdr>
    </w:div>
    <w:div w:id="214048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H:\Documents%20and%20Settings\&#1040;&#1076;&#1084;&#1080;&#1085;&#1080;&#1089;&#1090;&#1088;&#1072;&#1090;&#1086;&#1088;\&#1052;&#1086;&#1080;%20&#1076;&#1086;&#1082;&#1091;&#1084;&#1077;&#1085;&#1090;&#1099;\&#1055;&#1041;,%20&#1043;&#1054;%20&#1080;%20&#1063;&#1057;\&#1055;&#1086;&#1089;&#1090;.%20&#8470;%2084.doc" TargetMode="External"/><Relationship Id="rId13"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18"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26"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4"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7" Type="http://schemas.openxmlformats.org/officeDocument/2006/relationships/hyperlink" Target="file:///H:\Documents%20and%20Settings\&#1040;&#1076;&#1084;&#1080;&#1085;&#1080;&#1089;&#1090;&#1088;&#1072;&#1090;&#1086;&#1088;\&#1052;&#1086;&#1080;%20&#1076;&#1086;&#1082;&#1091;&#1084;&#1077;&#1085;&#1090;&#1099;\&#1055;&#1041;,%20&#1043;&#1054;%20&#1080;%20&#1063;&#1057;\&#1055;&#1086;&#1089;&#1090;.%20&#8470;%2084.doc" TargetMode="External"/><Relationship Id="rId12" Type="http://schemas.openxmlformats.org/officeDocument/2006/relationships/hyperlink" Target="consultantplus://offline/ref=1EE3A85753951BB6FE63E3966EA8A46D71C7108C944443623FABE9649906DEEA6A11F45C12BBD9C1s5x3G" TargetMode="External"/><Relationship Id="rId17"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25"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3"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20"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29"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1" Type="http://schemas.openxmlformats.org/officeDocument/2006/relationships/customXml" Target="../customXml/item1.xml"/><Relationship Id="rId6" Type="http://schemas.openxmlformats.org/officeDocument/2006/relationships/hyperlink" Target="file:///H:\Documents%20and%20Settings\&#1040;&#1076;&#1084;&#1080;&#1085;&#1080;&#1089;&#1090;&#1088;&#1072;&#1090;&#1086;&#1088;\&#1052;&#1086;&#1080;%20&#1076;&#1086;&#1082;&#1091;&#1084;&#1077;&#1085;&#1090;&#1099;\&#1055;&#1041;,%20&#1043;&#1054;%20&#1080;%20&#1063;&#1057;\&#1055;&#1086;&#1089;&#1090;.%20&#8470;%2084.doc" TargetMode="External"/><Relationship Id="rId11" Type="http://schemas.openxmlformats.org/officeDocument/2006/relationships/hyperlink" Target="consultantplus://offline/ref=1EE3A85753951BB6FE63E3966EA8A46D71C4178E924243623FABE9649906DEEA6A11F45C12BBD9C9s5x6G" TargetMode="External"/><Relationship Id="rId24"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2"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7" Type="http://schemas.openxmlformats.org/officeDocument/2006/relationships/hyperlink" Target="file:///H:\Documents%20and%20Settings\&#1040;&#1076;&#1084;&#1080;&#1085;&#1080;&#1089;&#1090;&#1088;&#1072;&#1090;&#1086;&#1088;\&#1052;&#1086;&#1080;%20&#1076;&#1086;&#1082;&#1091;&#1084;&#1077;&#1085;&#1090;&#1099;\&#1055;&#1041;,%20&#1043;&#1054;%20&#1080;%20&#1063;&#1057;\&#1055;&#1086;&#1089;&#1090;.%20&#8470;%2086.doc" TargetMode="External"/><Relationship Id="rId5" Type="http://schemas.openxmlformats.org/officeDocument/2006/relationships/webSettings" Target="webSettings.xml"/><Relationship Id="rId15"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23"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28"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6"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10"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19"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1"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4" Type="http://schemas.openxmlformats.org/officeDocument/2006/relationships/settings" Target="settings.xml"/><Relationship Id="rId9"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14"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22"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27"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0"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 Id="rId35" Type="http://schemas.openxmlformats.org/officeDocument/2006/relationships/hyperlink" Target="file:///H:\Documents%20and%20Settings\&#1040;&#1076;&#1084;&#1080;&#1085;&#1080;&#1089;&#1090;&#1088;&#1072;&#1090;&#1086;&#1088;\&#1052;&#1086;&#1080;%20&#1076;&#1086;&#1082;&#1091;&#1084;&#1077;&#1085;&#1090;&#1099;\&#1055;&#1041;,%20&#1043;&#1054;%20&#1080;%20&#1063;&#1057;\&#1055;&#1086;&#1089;&#1090;.%20&#8470;%208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C304A-76F4-4C23-B705-1E8FDCE54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Pages>
  <Words>9304</Words>
  <Characters>53035</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Серебрянский совет</Company>
  <LinksUpToDate>false</LinksUpToDate>
  <CharactersWithSpaces>62215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Совет</dc:creator>
  <cp:keywords/>
  <dc:description/>
  <cp:lastModifiedBy>Совет</cp:lastModifiedBy>
  <cp:revision>154</cp:revision>
  <cp:lastPrinted>2013-11-05T04:40:00Z</cp:lastPrinted>
  <dcterms:created xsi:type="dcterms:W3CDTF">2012-06-20T09:48:00Z</dcterms:created>
  <dcterms:modified xsi:type="dcterms:W3CDTF">2013-11-05T07:11:00Z</dcterms:modified>
</cp:coreProperties>
</file>